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theme="minorHAnsi"/>
        </w:rPr>
        <w:id w:val="426232540"/>
        <w:docPartObj>
          <w:docPartGallery w:val="Cover Pages"/>
          <w:docPartUnique/>
        </w:docPartObj>
      </w:sdtPr>
      <w:sdtEndPr/>
      <w:sdtContent>
        <w:p w14:paraId="5E0A876C" w14:textId="0C80B95E" w:rsidR="00097315" w:rsidRPr="00E6123D" w:rsidRDefault="00097315">
          <w:pPr>
            <w:rPr>
              <w:rFonts w:cstheme="minorHAnsi"/>
            </w:rPr>
          </w:pPr>
          <w:r w:rsidRPr="00E6123D">
            <w:rPr>
              <w:rFonts w:cs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05C5219A" wp14:editId="76A6B8B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 w14:anchorId="71360D78">
                  <v:group id="Group 149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6652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style="position:absolute;width:73152;height:11303;visibility:visible;mso-wrap-style:square;v-text-anchor:middle" coordsize="7312660,1129665" o:spid="_x0000_s1027" fillcolor="#5b9bd5 [3204]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>
                      <v:fill type="frame" o:title="" recolor="t" rotate="t" r:id="rId12"/>
                    </v:rect>
                    <w10:wrap anchorx="page" anchory="page"/>
                  </v:group>
                </w:pict>
              </mc:Fallback>
            </mc:AlternateContent>
          </w:r>
        </w:p>
        <w:p w14:paraId="54FA2B60" w14:textId="415408AA" w:rsidR="00097315" w:rsidRPr="00E6123D" w:rsidRDefault="00704407">
          <w:pPr>
            <w:rPr>
              <w:rFonts w:cstheme="minorHAnsi"/>
            </w:rPr>
          </w:pPr>
          <w:r w:rsidRPr="00E6123D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1F561E1" wp14:editId="4A2EBFF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462915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62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6FFCBB" w14:textId="77777777" w:rsidR="00097315" w:rsidRDefault="00097315">
                                <w:pPr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r w:rsidRPr="00097315"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>V</w:t>
                                </w:r>
                                <w:r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>NF LCM API Emulator</w:t>
                                </w:r>
                              </w:p>
                              <w:p w14:paraId="3BB35953" w14:textId="4FDD4077" w:rsidR="00704407" w:rsidRDefault="000C6BF0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9731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User Manual</w:t>
                                    </w:r>
                                  </w:sdtContent>
                                </w:sdt>
                              </w:p>
                              <w:p w14:paraId="75FF05D8" w14:textId="69F3EAD5" w:rsidR="00704407" w:rsidRDefault="00704407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14AC6F3" w14:textId="2D1619DC" w:rsidR="00333059" w:rsidRPr="00333059" w:rsidRDefault="00704407" w:rsidP="00333059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Authors</w:t>
                                </w:r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(ETSI STF 598 Experts)</w:t>
                                </w:r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14:paraId="4C02E969" w14:textId="68959DAF" w:rsidR="00333059" w:rsidRPr="00333059" w:rsidRDefault="00704407" w:rsidP="00333059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Hammad Zafar, </w:t>
                                </w:r>
                                <w:proofErr w:type="spellStart"/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Rehan</w:t>
                                </w:r>
                                <w:proofErr w:type="spellEnd"/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Abbasi, Muhammad Hamza (XFlow Research)</w:t>
                                </w:r>
                              </w:p>
                              <w:p w14:paraId="4D84ECAE" w14:textId="7679B8DE" w:rsidR="00704407" w:rsidRPr="00333059" w:rsidRDefault="00704407" w:rsidP="00333059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Pietro </w:t>
                                </w:r>
                                <w:proofErr w:type="spellStart"/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Piscione</w:t>
                                </w:r>
                                <w:proofErr w:type="spellEnd"/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, Giacomo Bernini</w:t>
                                </w:r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spellStart"/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Nextworks</w:t>
                                </w:r>
                                <w:proofErr w:type="spellEnd"/>
                                <w:r w:rsidR="00333059"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F561E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0;width:8in;height:364.5pt;z-index:251658240;visibility:visible;mso-wrap-style:square;mso-width-percent:941;mso-height-percent:0;mso-top-percent:300;mso-wrap-distance-left:9pt;mso-wrap-distance-top:0;mso-wrap-distance-right:9pt;mso-wrap-distance-bottom:0;mso-position-horizontal:center;mso-position-horizontal-relative:page;mso-position-vertical-relative:page;mso-width-percent:941;mso-height-percent:0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" filled="f" stroked="f" strokeweight=".5pt">
                    <v:textbox inset="126pt,0,54pt,0">
                      <w:txbxContent>
                        <w:p w14:paraId="736FFCBB" w14:textId="77777777" w:rsidR="00097315" w:rsidRDefault="00097315">
                          <w:pPr>
                            <w:jc w:val="right"/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r w:rsidRPr="00097315"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>V</w:t>
                          </w:r>
                          <w:r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>NF LCM API Emulator</w:t>
                          </w:r>
                        </w:p>
                        <w:p w14:paraId="3BB35953" w14:textId="4FDD4077" w:rsidR="00704407" w:rsidRDefault="000C6BF0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97315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User Manual</w:t>
                              </w:r>
                            </w:sdtContent>
                          </w:sdt>
                        </w:p>
                        <w:p w14:paraId="75FF05D8" w14:textId="69F3EAD5" w:rsidR="00704407" w:rsidRDefault="00704407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14:paraId="514AC6F3" w14:textId="2D1619DC" w:rsidR="00333059" w:rsidRPr="00333059" w:rsidRDefault="00704407" w:rsidP="00333059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Authors</w:t>
                          </w:r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(ETSI STF 598 Experts)</w:t>
                          </w:r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4C02E969" w14:textId="68959DAF" w:rsidR="00333059" w:rsidRPr="00333059" w:rsidRDefault="00704407" w:rsidP="00333059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Hammad Zafar, </w:t>
                          </w:r>
                          <w:proofErr w:type="spellStart"/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Rehan</w:t>
                          </w:r>
                          <w:proofErr w:type="spellEnd"/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Abbasi, Muhammad Hamza (XFlow Research)</w:t>
                          </w:r>
                        </w:p>
                        <w:p w14:paraId="4D84ECAE" w14:textId="7679B8DE" w:rsidR="00704407" w:rsidRPr="00333059" w:rsidRDefault="00704407" w:rsidP="00333059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Pietro </w:t>
                          </w:r>
                          <w:proofErr w:type="spellStart"/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Piscione</w:t>
                          </w:r>
                          <w:proofErr w:type="spellEnd"/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, Giacomo Bernini</w:t>
                          </w:r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spellStart"/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Nextworks</w:t>
                          </w:r>
                          <w:proofErr w:type="spellEnd"/>
                          <w:r w:rsidR="00333059"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97315" w:rsidRPr="00E6123D">
            <w:rPr>
              <w:rFonts w:cstheme="minorHAnsi"/>
            </w:rPr>
            <w:br w:type="page"/>
          </w:r>
        </w:p>
      </w:sdtContent>
    </w:sdt>
    <w:p w14:paraId="1C5EE65B" w14:textId="2A49A648" w:rsidR="00097315" w:rsidRPr="00E6123D" w:rsidRDefault="00097315" w:rsidP="00097315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lastRenderedPageBreak/>
        <w:t>1</w:t>
      </w:r>
      <w:r w:rsidR="001879D3" w:rsidRPr="00E6123D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Introduction</w:t>
      </w:r>
    </w:p>
    <w:p w14:paraId="1636C715" w14:textId="1627E8DD" w:rsidR="003D7ACA" w:rsidRPr="00E6123D" w:rsidRDefault="003D7ACA" w:rsidP="00097315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color w:val="000000"/>
        </w:rPr>
        <w:t>VNF LCM API Emulator is a web-based application which emulates the functionality of the VNF L</w:t>
      </w:r>
      <w:r w:rsidR="00CD2746" w:rsidRPr="00E6123D">
        <w:rPr>
          <w:rFonts w:eastAsia="Times New Roman" w:cstheme="minorHAnsi"/>
          <w:color w:val="000000"/>
        </w:rPr>
        <w:t>ifecycle Management (LCM)</w:t>
      </w:r>
      <w:r w:rsidRPr="00E6123D">
        <w:rPr>
          <w:rFonts w:eastAsia="Times New Roman" w:cstheme="minorHAnsi"/>
          <w:color w:val="000000"/>
        </w:rPr>
        <w:t xml:space="preserve"> API producer. The tool is developed with an aim to provide a try-and-learn approach to understand how requests are served and responses are generated between the NFV architectural blocks.</w:t>
      </w:r>
    </w:p>
    <w:p w14:paraId="501CE708" w14:textId="47D06B30" w:rsidR="00097315" w:rsidRPr="00E6123D" w:rsidRDefault="00097315" w:rsidP="00097315">
      <w:pPr>
        <w:spacing w:before="240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2 Emulator and NFV Architecture:</w:t>
      </w:r>
    </w:p>
    <w:p w14:paraId="7FD7FB0A" w14:textId="7151C92F" w:rsidR="00097315" w:rsidRPr="00E6123D" w:rsidRDefault="00097315" w:rsidP="00185B3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ETSI ISG NFV </w:t>
      </w:r>
      <w:r w:rsidR="008F398C" w:rsidRPr="00E6123D">
        <w:rPr>
          <w:rFonts w:eastAsia="Times New Roman" w:cstheme="minorHAnsi"/>
          <w:color w:val="000000"/>
        </w:rPr>
        <w:t>specifies</w:t>
      </w:r>
      <w:r w:rsidRPr="00E6123D">
        <w:rPr>
          <w:rFonts w:eastAsia="Times New Roman" w:cstheme="minorHAnsi"/>
          <w:color w:val="000000"/>
        </w:rPr>
        <w:t xml:space="preserve"> a standard NFV Management and Orchestration (MANO) framework </w:t>
      </w:r>
      <w:r w:rsidR="008F398C" w:rsidRPr="00E6123D">
        <w:rPr>
          <w:rFonts w:eastAsia="Times New Roman" w:cstheme="minorHAnsi"/>
          <w:color w:val="000000"/>
        </w:rPr>
        <w:t>along with the reference points between the functional blocks.</w:t>
      </w:r>
      <w:r w:rsidRPr="00E6123D">
        <w:rPr>
          <w:rFonts w:eastAsia="Times New Roman" w:cstheme="minorHAnsi"/>
          <w:color w:val="000000"/>
        </w:rPr>
        <w:t xml:space="preserve"> </w:t>
      </w:r>
      <w:r w:rsidR="008F398C" w:rsidRPr="00E6123D">
        <w:rPr>
          <w:rFonts w:eastAsia="Times New Roman" w:cstheme="minorHAnsi"/>
          <w:color w:val="000000"/>
        </w:rPr>
        <w:t>These reference points contain interfaces to support distinct functionalities such as Configuration, Lifecycle Management, Fault Management etc.</w:t>
      </w:r>
      <w:r w:rsidRPr="00E6123D">
        <w:rPr>
          <w:rFonts w:eastAsia="Times New Roman" w:cstheme="minorHAnsi"/>
          <w:color w:val="000000"/>
        </w:rPr>
        <w:t xml:space="preserve"> </w:t>
      </w:r>
      <w:r w:rsidR="009D7D8E" w:rsidRPr="00E6123D">
        <w:rPr>
          <w:rFonts w:eastAsia="Times New Roman" w:cstheme="minorHAnsi"/>
          <w:color w:val="000000"/>
        </w:rPr>
        <w:t>A</w:t>
      </w:r>
      <w:r w:rsidRPr="00E6123D">
        <w:rPr>
          <w:rFonts w:eastAsia="Times New Roman" w:cstheme="minorHAnsi"/>
          <w:color w:val="000000"/>
        </w:rPr>
        <w:t xml:space="preserve"> </w:t>
      </w:r>
      <w:r w:rsidR="00986129" w:rsidRPr="00E6123D">
        <w:rPr>
          <w:rFonts w:eastAsia="Times New Roman" w:cstheme="minorHAnsi"/>
          <w:color w:val="000000"/>
        </w:rPr>
        <w:t>high-level</w:t>
      </w:r>
      <w:r w:rsidRPr="00E6123D">
        <w:rPr>
          <w:rFonts w:eastAsia="Times New Roman" w:cstheme="minorHAnsi"/>
          <w:color w:val="000000"/>
        </w:rPr>
        <w:t xml:space="preserve"> architecture of ETSI </w:t>
      </w:r>
      <w:r w:rsidR="004D3DFE" w:rsidRPr="00E6123D">
        <w:rPr>
          <w:rFonts w:eastAsia="Times New Roman" w:cstheme="minorHAnsi"/>
          <w:color w:val="000000"/>
        </w:rPr>
        <w:t>NFV functional</w:t>
      </w:r>
      <w:r w:rsidRPr="00E6123D">
        <w:rPr>
          <w:rFonts w:eastAsia="Times New Roman" w:cstheme="minorHAnsi"/>
          <w:color w:val="000000"/>
        </w:rPr>
        <w:t xml:space="preserve"> blocks and the various reference points between these blocks</w:t>
      </w:r>
      <w:r w:rsidR="009D7D8E" w:rsidRPr="00E6123D">
        <w:rPr>
          <w:rFonts w:eastAsia="Times New Roman" w:cstheme="minorHAnsi"/>
          <w:color w:val="000000"/>
        </w:rPr>
        <w:t xml:space="preserve"> can be seen in Figure 1.</w:t>
      </w:r>
    </w:p>
    <w:p w14:paraId="1BC6A65F" w14:textId="77777777" w:rsidR="00097315" w:rsidRPr="00E6123D" w:rsidRDefault="00097315" w:rsidP="00097315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DEFE4BC" wp14:editId="4726BA84">
            <wp:extent cx="5410200" cy="4238625"/>
            <wp:effectExtent l="0" t="0" r="0" b="9525"/>
            <wp:docPr id="3" name="Picture 3" descr="https://lh5.googleusercontent.com/WX9JgIF0ffiEYOdtJTZnXVn0aYgcPAUL7EB6rUBRmGy8415kU92d66kddcoVzsdNv4mmUCcPgzppRr6rYgm3HO2C-5lDo17v3EE-gVZzEzDsH4y0FLAw6auaGFMnkN3-5QxyJn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X9JgIF0ffiEYOdtJTZnXVn0aYgcPAUL7EB6rUBRmGy8415kU92d66kddcoVzsdNv4mmUCcPgzppRr6rYgm3HO2C-5lDo17v3EE-gVZzEzDsH4y0FLAw6auaGFMnkN3-5QxyJnB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/>
          <w:sz w:val="24"/>
          <w:szCs w:val="24"/>
        </w:rPr>
        <w:br/>
      </w:r>
      <w:r w:rsidRPr="00E6123D">
        <w:rPr>
          <w:rFonts w:eastAsia="Times New Roman" w:cstheme="minorHAnsi"/>
          <w:color w:val="000000"/>
        </w:rPr>
        <w:t>Figure 1</w:t>
      </w:r>
      <w:r w:rsidRPr="00E6123D">
        <w:rPr>
          <w:rFonts w:eastAsia="Times New Roman" w:cstheme="minorHAnsi"/>
          <w:color w:val="000000"/>
          <w:sz w:val="24"/>
          <w:szCs w:val="24"/>
        </w:rPr>
        <w:br/>
        <w:t>                                         </w:t>
      </w:r>
    </w:p>
    <w:p w14:paraId="4682D2FE" w14:textId="69A00B1B" w:rsidR="00097315" w:rsidRPr="00E6123D" w:rsidRDefault="00097315" w:rsidP="004D3DFE">
      <w:pPr>
        <w:spacing w:line="240" w:lineRule="auto"/>
        <w:jc w:val="both"/>
        <w:rPr>
          <w:rFonts w:eastAsia="Times New Roman" w:cstheme="minorHAnsi"/>
        </w:rPr>
      </w:pPr>
      <w:r w:rsidRPr="00E6123D">
        <w:rPr>
          <w:rFonts w:eastAsia="Times New Roman" w:cstheme="minorHAnsi"/>
          <w:color w:val="000000"/>
        </w:rPr>
        <w:t>NFV</w:t>
      </w:r>
      <w:r w:rsidR="00345C80" w:rsidRPr="00E6123D">
        <w:rPr>
          <w:rFonts w:eastAsia="Times New Roman" w:cstheme="minorHAnsi"/>
          <w:color w:val="000000"/>
        </w:rPr>
        <w:t xml:space="preserve"> </w:t>
      </w:r>
      <w:r w:rsidRPr="00E6123D">
        <w:rPr>
          <w:rFonts w:eastAsia="Times New Roman" w:cstheme="minorHAnsi"/>
          <w:color w:val="000000"/>
        </w:rPr>
        <w:t>O</w:t>
      </w:r>
      <w:r w:rsidR="00345C80" w:rsidRPr="00E6123D">
        <w:rPr>
          <w:rFonts w:eastAsia="Times New Roman" w:cstheme="minorHAnsi"/>
          <w:color w:val="000000"/>
        </w:rPr>
        <w:t>rchestrator (NFVO)</w:t>
      </w:r>
      <w:r w:rsidRPr="00E6123D">
        <w:rPr>
          <w:rFonts w:eastAsia="Times New Roman" w:cstheme="minorHAnsi"/>
          <w:color w:val="000000"/>
        </w:rPr>
        <w:t xml:space="preserve"> is a central component </w:t>
      </w:r>
      <w:r w:rsidR="00C46D05" w:rsidRPr="00E6123D">
        <w:rPr>
          <w:rFonts w:eastAsia="Times New Roman" w:cstheme="minorHAnsi"/>
          <w:color w:val="000000"/>
        </w:rPr>
        <w:t xml:space="preserve">in the NFV ecosystem, responsible for the orchestration of Network Services </w:t>
      </w:r>
      <w:r w:rsidR="009B2920" w:rsidRPr="00E6123D">
        <w:rPr>
          <w:rFonts w:eastAsia="Times New Roman" w:cstheme="minorHAnsi"/>
          <w:color w:val="000000"/>
        </w:rPr>
        <w:t xml:space="preserve">(NS) </w:t>
      </w:r>
      <w:r w:rsidR="00C46D05" w:rsidRPr="00E6123D">
        <w:rPr>
          <w:rFonts w:eastAsia="Times New Roman" w:cstheme="minorHAnsi"/>
          <w:color w:val="000000"/>
        </w:rPr>
        <w:t>and the VNFs that make up those NS</w:t>
      </w:r>
      <w:r w:rsidRPr="00E6123D">
        <w:rPr>
          <w:rFonts w:eastAsia="Times New Roman" w:cstheme="minorHAnsi"/>
          <w:color w:val="000000"/>
        </w:rPr>
        <w:t>. On the other hand, the VNF</w:t>
      </w:r>
      <w:r w:rsidR="000D0391" w:rsidRPr="00E6123D">
        <w:rPr>
          <w:rFonts w:eastAsia="Times New Roman" w:cstheme="minorHAnsi"/>
          <w:color w:val="000000"/>
        </w:rPr>
        <w:t xml:space="preserve"> Manager (VNFM)</w:t>
      </w:r>
      <w:r w:rsidRPr="00E6123D">
        <w:rPr>
          <w:rFonts w:eastAsia="Times New Roman" w:cstheme="minorHAnsi"/>
          <w:color w:val="000000"/>
        </w:rPr>
        <w:t xml:space="preserve"> is mainly responsible for the </w:t>
      </w:r>
      <w:r w:rsidR="00C46D05" w:rsidRPr="00E6123D">
        <w:rPr>
          <w:rFonts w:eastAsia="Times New Roman" w:cstheme="minorHAnsi"/>
          <w:color w:val="000000"/>
        </w:rPr>
        <w:t xml:space="preserve">configuration, fault management and </w:t>
      </w:r>
      <w:r w:rsidRPr="00E6123D">
        <w:rPr>
          <w:rFonts w:eastAsia="Times New Roman" w:cstheme="minorHAnsi"/>
          <w:color w:val="000000"/>
        </w:rPr>
        <w:t>lifecycle management of VNFs</w:t>
      </w:r>
      <w:r w:rsidR="00345C80" w:rsidRPr="00E6123D">
        <w:rPr>
          <w:rFonts w:eastAsia="Times New Roman" w:cstheme="minorHAnsi"/>
          <w:color w:val="000000"/>
        </w:rPr>
        <w:t xml:space="preserve"> running </w:t>
      </w:r>
      <w:r w:rsidR="00E46B46" w:rsidRPr="00E6123D">
        <w:rPr>
          <w:rFonts w:eastAsia="Times New Roman" w:cstheme="minorHAnsi"/>
          <w:color w:val="000000"/>
        </w:rPr>
        <w:t>on top of</w:t>
      </w:r>
      <w:r w:rsidR="00345C80" w:rsidRPr="00E6123D">
        <w:rPr>
          <w:rFonts w:eastAsia="Times New Roman" w:cstheme="minorHAnsi"/>
          <w:color w:val="000000"/>
        </w:rPr>
        <w:t xml:space="preserve"> the NFVI.</w:t>
      </w:r>
      <w:r w:rsidR="001E0910" w:rsidRPr="00E6123D">
        <w:rPr>
          <w:rFonts w:eastAsia="Times New Roman" w:cstheme="minorHAnsi"/>
          <w:color w:val="000000"/>
        </w:rPr>
        <w:t xml:space="preserve"> </w:t>
      </w:r>
      <w:r w:rsidR="005079C8" w:rsidRPr="00E6123D">
        <w:rPr>
          <w:rFonts w:eastAsia="Times New Roman" w:cstheme="minorHAnsi"/>
          <w:color w:val="000000"/>
        </w:rPr>
        <w:t>Th</w:t>
      </w:r>
      <w:r w:rsidR="00E46B46" w:rsidRPr="00E6123D">
        <w:rPr>
          <w:rFonts w:eastAsia="Times New Roman" w:cstheme="minorHAnsi"/>
          <w:color w:val="000000"/>
        </w:rPr>
        <w:t>e</w:t>
      </w:r>
      <w:r w:rsidR="001E0910" w:rsidRPr="00E6123D">
        <w:rPr>
          <w:rFonts w:eastAsia="Times New Roman" w:cstheme="minorHAnsi"/>
          <w:color w:val="000000"/>
        </w:rPr>
        <w:t xml:space="preserve"> VNF LCM</w:t>
      </w:r>
      <w:r w:rsidR="002E44FC" w:rsidRPr="00E6123D">
        <w:rPr>
          <w:rFonts w:eastAsia="Times New Roman" w:cstheme="minorHAnsi"/>
          <w:color w:val="000000"/>
        </w:rPr>
        <w:t xml:space="preserve"> </w:t>
      </w:r>
      <w:r w:rsidR="005079C8" w:rsidRPr="00E6123D">
        <w:rPr>
          <w:rFonts w:eastAsia="Times New Roman" w:cstheme="minorHAnsi"/>
          <w:color w:val="000000"/>
        </w:rPr>
        <w:t>Emulator provides a playground environment to interact with the</w:t>
      </w:r>
      <w:r w:rsidR="002E44FC" w:rsidRPr="00E6123D">
        <w:rPr>
          <w:rFonts w:eastAsia="Times New Roman" w:cstheme="minorHAnsi"/>
          <w:color w:val="000000"/>
        </w:rPr>
        <w:t xml:space="preserve"> </w:t>
      </w:r>
      <w:r w:rsidR="005079C8" w:rsidRPr="00E6123D">
        <w:rPr>
          <w:rFonts w:eastAsia="Times New Roman" w:cstheme="minorHAnsi"/>
          <w:color w:val="000000"/>
        </w:rPr>
        <w:t xml:space="preserve">SOL003 </w:t>
      </w:r>
      <w:r w:rsidRPr="00E6123D">
        <w:rPr>
          <w:rFonts w:eastAsia="Times New Roman" w:cstheme="minorHAnsi"/>
          <w:color w:val="000000"/>
        </w:rPr>
        <w:t>VNF LCM API</w:t>
      </w:r>
      <w:r w:rsidR="005079C8" w:rsidRPr="00E6123D">
        <w:rPr>
          <w:rFonts w:eastAsia="Times New Roman" w:cstheme="minorHAnsi"/>
          <w:color w:val="000000"/>
        </w:rPr>
        <w:t xml:space="preserve">, </w:t>
      </w:r>
      <w:r w:rsidR="001E0910" w:rsidRPr="00E6123D">
        <w:rPr>
          <w:rFonts w:eastAsia="Times New Roman" w:cstheme="minorHAnsi"/>
          <w:color w:val="000000"/>
        </w:rPr>
        <w:t>p</w:t>
      </w:r>
      <w:r w:rsidRPr="00E6123D">
        <w:rPr>
          <w:rFonts w:eastAsia="Times New Roman" w:cstheme="minorHAnsi"/>
          <w:color w:val="000000"/>
        </w:rPr>
        <w:t xml:space="preserve">roduced by the VNFM and consumed by the NFVO as specified in the </w:t>
      </w:r>
      <w:hyperlink r:id="rId14" w:history="1">
        <w:r w:rsidRPr="00E6123D">
          <w:rPr>
            <w:rFonts w:eastAsia="Times New Roman" w:cstheme="minorHAnsi"/>
            <w:color w:val="1155CC"/>
            <w:u w:val="single"/>
          </w:rPr>
          <w:t xml:space="preserve">ETSI NFV </w:t>
        </w:r>
        <w:r w:rsidRPr="00E6123D">
          <w:rPr>
            <w:rFonts w:eastAsia="Times New Roman" w:cstheme="minorHAnsi"/>
            <w:color w:val="1155CC"/>
            <w:u w:val="single"/>
          </w:rPr>
          <w:lastRenderedPageBreak/>
          <w:t>SOL003 v3.3.1</w:t>
        </w:r>
      </w:hyperlink>
      <w:r w:rsidR="00507B67" w:rsidRPr="00E6123D">
        <w:rPr>
          <w:rFonts w:eastAsia="Times New Roman" w:cstheme="minorHAnsi"/>
          <w:color w:val="000000"/>
        </w:rPr>
        <w:t xml:space="preserve">. </w:t>
      </w:r>
      <w:r w:rsidR="005629B7" w:rsidRPr="00E6123D">
        <w:rPr>
          <w:rFonts w:eastAsia="Times New Roman" w:cstheme="minorHAnsi"/>
        </w:rPr>
        <w:t>Figure 2 illustrates all the interfaces on the Or-</w:t>
      </w:r>
      <w:proofErr w:type="spellStart"/>
      <w:r w:rsidR="005629B7" w:rsidRPr="00E6123D">
        <w:rPr>
          <w:rFonts w:eastAsia="Times New Roman" w:cstheme="minorHAnsi"/>
        </w:rPr>
        <w:t>Vnfm</w:t>
      </w:r>
      <w:proofErr w:type="spellEnd"/>
      <w:r w:rsidR="005629B7" w:rsidRPr="00E6123D">
        <w:rPr>
          <w:rFonts w:eastAsia="Times New Roman" w:cstheme="minorHAnsi"/>
        </w:rPr>
        <w:t xml:space="preserve"> Reference Point including the VNF LCM API, which is being emulated in this tool.</w:t>
      </w:r>
    </w:p>
    <w:p w14:paraId="23E542A7" w14:textId="77777777" w:rsidR="00097315" w:rsidRPr="00E6123D" w:rsidRDefault="00097315" w:rsidP="00097315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3CE38F7" wp14:editId="096C1B80">
            <wp:extent cx="5734050" cy="2971800"/>
            <wp:effectExtent l="0" t="0" r="0" b="0"/>
            <wp:docPr id="2" name="Picture 2" descr="https://lh4.googleusercontent.com/l07dpKqygfy8sdLNR6hBhwxvd0ZrkYr5bbfH_cVH9fQ42xJK7qSk6Zmn_0wrQXrH6Zy58zyMddPYqurU_h9Lu7VM9fPASQsFjjagXBWPoqtUAUwrcbp3rwQbf5z6YODhzMZa3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l07dpKqygfy8sdLNR6hBhwxvd0ZrkYr5bbfH_cVH9fQ42xJK7qSk6Zmn_0wrQXrH6Zy58zyMddPYqurU_h9Lu7VM9fPASQsFjjagXBWPoqtUAUwrcbp3rwQbf5z6YODhzMZa3TS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/>
          <w:sz w:val="24"/>
          <w:szCs w:val="24"/>
        </w:rPr>
        <w:br/>
      </w:r>
      <w:r w:rsidRPr="00E6123D">
        <w:rPr>
          <w:rFonts w:eastAsia="Times New Roman" w:cstheme="minorHAnsi"/>
          <w:color w:val="000000"/>
        </w:rPr>
        <w:t>Figure 2</w:t>
      </w:r>
    </w:p>
    <w:p w14:paraId="40431F6F" w14:textId="01009ED7" w:rsidR="00097315" w:rsidRPr="00E6123D" w:rsidRDefault="00097315" w:rsidP="00097315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3</w:t>
      </w:r>
      <w:r w:rsidR="001879D3" w:rsidRPr="00E6123D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User Interface:</w:t>
      </w:r>
    </w:p>
    <w:p w14:paraId="0C80503A" w14:textId="73BCCEFA" w:rsidR="005B5840" w:rsidRPr="00E6123D" w:rsidRDefault="00C9559C" w:rsidP="0009731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Swagger UI is used as a user interface for the VNF LCM Emulator. T</w:t>
      </w:r>
      <w:r w:rsidR="00097315" w:rsidRPr="00E6123D">
        <w:rPr>
          <w:rFonts w:eastAsia="Times New Roman" w:cstheme="minorHAnsi"/>
          <w:color w:val="000000"/>
        </w:rPr>
        <w:t xml:space="preserve">he UI </w:t>
      </w:r>
      <w:r w:rsidRPr="00E6123D">
        <w:rPr>
          <w:rFonts w:eastAsia="Times New Roman" w:cstheme="minorHAnsi"/>
          <w:color w:val="000000"/>
        </w:rPr>
        <w:t>contains</w:t>
      </w:r>
      <w:r w:rsidR="00097315" w:rsidRPr="00E6123D">
        <w:rPr>
          <w:rFonts w:eastAsia="Times New Roman" w:cstheme="minorHAnsi"/>
          <w:color w:val="000000"/>
        </w:rPr>
        <w:t xml:space="preserve"> the </w:t>
      </w:r>
      <w:r w:rsidRPr="00E6123D">
        <w:rPr>
          <w:rFonts w:eastAsia="Times New Roman" w:cstheme="minorHAnsi"/>
          <w:color w:val="000000"/>
        </w:rPr>
        <w:t xml:space="preserve">supported endpoints of the </w:t>
      </w:r>
      <w:r w:rsidR="00097315" w:rsidRPr="00E6123D">
        <w:rPr>
          <w:rFonts w:eastAsia="Times New Roman" w:cstheme="minorHAnsi"/>
          <w:color w:val="000000"/>
        </w:rPr>
        <w:t>VNF LCM API and the</w:t>
      </w:r>
      <w:r w:rsidRPr="00E6123D">
        <w:rPr>
          <w:rFonts w:eastAsia="Times New Roman" w:cstheme="minorHAnsi"/>
          <w:color w:val="000000"/>
        </w:rPr>
        <w:t>ir associated HTTP</w:t>
      </w:r>
      <w:r w:rsidR="00097315" w:rsidRPr="00E6123D">
        <w:rPr>
          <w:rFonts w:eastAsia="Times New Roman" w:cstheme="minorHAnsi"/>
          <w:color w:val="000000"/>
        </w:rPr>
        <w:t xml:space="preserve"> methods </w:t>
      </w:r>
      <w:r w:rsidRPr="00E6123D">
        <w:rPr>
          <w:rFonts w:eastAsia="Times New Roman" w:cstheme="minorHAnsi"/>
          <w:color w:val="000000"/>
        </w:rPr>
        <w:t>as specified in SOL003 v3.3.1</w:t>
      </w:r>
      <w:r w:rsidR="00097315" w:rsidRPr="00E6123D">
        <w:rPr>
          <w:rFonts w:eastAsia="Times New Roman" w:cstheme="minorHAnsi"/>
          <w:color w:val="000000"/>
        </w:rPr>
        <w:t xml:space="preserve">. All the </w:t>
      </w:r>
      <w:r w:rsidRPr="00E6123D">
        <w:rPr>
          <w:rFonts w:eastAsia="Times New Roman" w:cstheme="minorHAnsi"/>
          <w:color w:val="000000"/>
        </w:rPr>
        <w:t>endpoints</w:t>
      </w:r>
      <w:r w:rsidR="00097315" w:rsidRPr="00E6123D">
        <w:rPr>
          <w:rFonts w:eastAsia="Times New Roman" w:cstheme="minorHAnsi"/>
          <w:color w:val="000000"/>
        </w:rPr>
        <w:t xml:space="preserve"> can be expanded</w:t>
      </w:r>
      <w:r w:rsidR="007D6541" w:rsidRPr="00E6123D">
        <w:rPr>
          <w:rFonts w:eastAsia="Times New Roman" w:cstheme="minorHAnsi"/>
          <w:color w:val="000000"/>
        </w:rPr>
        <w:t>, u</w:t>
      </w:r>
      <w:r w:rsidR="0075380E" w:rsidRPr="00E6123D">
        <w:rPr>
          <w:rFonts w:eastAsia="Times New Roman" w:cstheme="minorHAnsi"/>
          <w:color w:val="000000"/>
        </w:rPr>
        <w:t>pon expansion</w:t>
      </w:r>
      <w:r w:rsidR="007D6541" w:rsidRPr="00E6123D">
        <w:rPr>
          <w:rFonts w:eastAsia="Times New Roman" w:cstheme="minorHAnsi"/>
          <w:color w:val="000000"/>
        </w:rPr>
        <w:t xml:space="preserve"> </w:t>
      </w:r>
      <w:r w:rsidR="00097315" w:rsidRPr="00E6123D">
        <w:rPr>
          <w:rFonts w:eastAsia="Times New Roman" w:cstheme="minorHAnsi"/>
          <w:color w:val="000000"/>
        </w:rPr>
        <w:t>every method shows a brief description about its functionality</w:t>
      </w:r>
      <w:r w:rsidR="0080242D" w:rsidRPr="00E6123D">
        <w:rPr>
          <w:rFonts w:eastAsia="Times New Roman" w:cstheme="minorHAnsi"/>
          <w:color w:val="000000"/>
        </w:rPr>
        <w:t>, parameters</w:t>
      </w:r>
      <w:r w:rsidR="004D4E81" w:rsidRPr="00E6123D">
        <w:rPr>
          <w:rFonts w:eastAsia="Times New Roman" w:cstheme="minorHAnsi"/>
          <w:color w:val="000000"/>
        </w:rPr>
        <w:t xml:space="preserve">’ </w:t>
      </w:r>
      <w:r w:rsidR="0080242D" w:rsidRPr="00E6123D">
        <w:rPr>
          <w:rFonts w:eastAsia="Times New Roman" w:cstheme="minorHAnsi"/>
          <w:color w:val="000000"/>
        </w:rPr>
        <w:t>input fields</w:t>
      </w:r>
      <w:r w:rsidR="00097315" w:rsidRPr="00E6123D">
        <w:rPr>
          <w:rFonts w:eastAsia="Times New Roman" w:cstheme="minorHAnsi"/>
          <w:color w:val="000000"/>
        </w:rPr>
        <w:t xml:space="preserve">, </w:t>
      </w:r>
      <w:r w:rsidR="005D1DCB" w:rsidRPr="00E6123D">
        <w:rPr>
          <w:rFonts w:eastAsia="Times New Roman" w:cstheme="minorHAnsi"/>
          <w:color w:val="000000"/>
        </w:rPr>
        <w:t xml:space="preserve">and </w:t>
      </w:r>
      <w:r w:rsidR="004D4E81" w:rsidRPr="00E6123D">
        <w:rPr>
          <w:rFonts w:eastAsia="Times New Roman" w:cstheme="minorHAnsi"/>
          <w:color w:val="000000"/>
        </w:rPr>
        <w:t>request body format</w:t>
      </w:r>
      <w:r w:rsidR="00653670" w:rsidRPr="00E6123D">
        <w:rPr>
          <w:rFonts w:eastAsia="Times New Roman" w:cstheme="minorHAnsi"/>
          <w:color w:val="000000"/>
        </w:rPr>
        <w:t xml:space="preserve"> </w:t>
      </w:r>
      <w:r w:rsidR="00D63DCE" w:rsidRPr="00E6123D">
        <w:rPr>
          <w:rFonts w:eastAsia="Times New Roman" w:cstheme="minorHAnsi"/>
          <w:color w:val="000000"/>
        </w:rPr>
        <w:t>(as shown in Figure 3)</w:t>
      </w:r>
      <w:r w:rsidR="0080242D" w:rsidRPr="00E6123D">
        <w:rPr>
          <w:rFonts w:eastAsia="Times New Roman" w:cstheme="minorHAnsi"/>
          <w:color w:val="000000"/>
        </w:rPr>
        <w:t>.</w:t>
      </w:r>
      <w:r w:rsidR="00097315" w:rsidRPr="00E6123D">
        <w:rPr>
          <w:rFonts w:eastAsia="Times New Roman" w:cstheme="minorHAnsi"/>
          <w:color w:val="000000"/>
        </w:rPr>
        <w:t xml:space="preserve"> </w:t>
      </w:r>
      <w:r w:rsidR="005D1DCB" w:rsidRPr="00E6123D">
        <w:rPr>
          <w:rFonts w:eastAsia="Times New Roman" w:cstheme="minorHAnsi"/>
          <w:color w:val="000000"/>
        </w:rPr>
        <w:t>To send a request</w:t>
      </w:r>
      <w:r w:rsidR="0075380E" w:rsidRPr="00E6123D">
        <w:rPr>
          <w:rFonts w:eastAsia="Times New Roman" w:cstheme="minorHAnsi"/>
          <w:color w:val="000000"/>
        </w:rPr>
        <w:t>, user</w:t>
      </w:r>
      <w:r w:rsidR="005D1DCB" w:rsidRPr="00E6123D">
        <w:rPr>
          <w:rFonts w:eastAsia="Times New Roman" w:cstheme="minorHAnsi"/>
          <w:color w:val="000000"/>
        </w:rPr>
        <w:t>s are</w:t>
      </w:r>
      <w:r w:rsidR="0075380E" w:rsidRPr="00E6123D">
        <w:rPr>
          <w:rFonts w:eastAsia="Times New Roman" w:cstheme="minorHAnsi"/>
          <w:color w:val="000000"/>
        </w:rPr>
        <w:t xml:space="preserve"> </w:t>
      </w:r>
      <w:r w:rsidR="0009150E" w:rsidRPr="00E6123D">
        <w:rPr>
          <w:rFonts w:eastAsia="Times New Roman" w:cstheme="minorHAnsi"/>
          <w:color w:val="000000"/>
        </w:rPr>
        <w:t>required</w:t>
      </w:r>
      <w:r w:rsidR="0075380E" w:rsidRPr="00E6123D">
        <w:rPr>
          <w:rFonts w:eastAsia="Times New Roman" w:cstheme="minorHAnsi"/>
          <w:color w:val="000000"/>
        </w:rPr>
        <w:t xml:space="preserve"> to </w:t>
      </w:r>
      <w:r w:rsidR="00C77FC1" w:rsidRPr="00E6123D">
        <w:rPr>
          <w:rFonts w:eastAsia="Times New Roman" w:cstheme="minorHAnsi"/>
          <w:color w:val="000000"/>
        </w:rPr>
        <w:t xml:space="preserve">enter valid data in the </w:t>
      </w:r>
      <w:r w:rsidR="0009150E" w:rsidRPr="00E6123D">
        <w:rPr>
          <w:rFonts w:eastAsia="Times New Roman" w:cstheme="minorHAnsi"/>
          <w:color w:val="000000"/>
        </w:rPr>
        <w:t>input</w:t>
      </w:r>
      <w:r w:rsidR="00097315" w:rsidRPr="00E6123D">
        <w:rPr>
          <w:rFonts w:eastAsia="Times New Roman" w:cstheme="minorHAnsi"/>
          <w:color w:val="000000"/>
        </w:rPr>
        <w:t xml:space="preserve"> fields </w:t>
      </w:r>
      <w:r w:rsidR="0009150E" w:rsidRPr="00E6123D">
        <w:rPr>
          <w:rFonts w:eastAsia="Times New Roman" w:cstheme="minorHAnsi"/>
          <w:color w:val="000000"/>
        </w:rPr>
        <w:t xml:space="preserve">for </w:t>
      </w:r>
      <w:r w:rsidR="00097315" w:rsidRPr="00E6123D">
        <w:rPr>
          <w:rFonts w:eastAsia="Times New Roman" w:cstheme="minorHAnsi"/>
          <w:color w:val="000000"/>
        </w:rPr>
        <w:t>set</w:t>
      </w:r>
      <w:r w:rsidR="0009150E" w:rsidRPr="00E6123D">
        <w:rPr>
          <w:rFonts w:eastAsia="Times New Roman" w:cstheme="minorHAnsi"/>
          <w:color w:val="000000"/>
        </w:rPr>
        <w:t>ting</w:t>
      </w:r>
      <w:r w:rsidR="00097315" w:rsidRPr="00E6123D">
        <w:rPr>
          <w:rFonts w:eastAsia="Times New Roman" w:cstheme="minorHAnsi"/>
          <w:color w:val="000000"/>
        </w:rPr>
        <w:t xml:space="preserve"> the request </w:t>
      </w:r>
      <w:r w:rsidR="007D4CD7" w:rsidRPr="00E6123D">
        <w:rPr>
          <w:rFonts w:eastAsia="Times New Roman" w:cstheme="minorHAnsi"/>
          <w:color w:val="000000"/>
        </w:rPr>
        <w:t>parameters</w:t>
      </w:r>
      <w:r w:rsidR="0009150E" w:rsidRPr="00E6123D">
        <w:rPr>
          <w:rFonts w:eastAsia="Times New Roman" w:cstheme="minorHAnsi"/>
          <w:color w:val="000000"/>
        </w:rPr>
        <w:t xml:space="preserve">. </w:t>
      </w:r>
      <w:r w:rsidR="00000D26" w:rsidRPr="00E6123D">
        <w:rPr>
          <w:rFonts w:eastAsia="Times New Roman" w:cstheme="minorHAnsi"/>
          <w:color w:val="000000"/>
        </w:rPr>
        <w:t>And f</w:t>
      </w:r>
      <w:r w:rsidR="0009150E" w:rsidRPr="00E6123D">
        <w:rPr>
          <w:rFonts w:eastAsia="Times New Roman" w:cstheme="minorHAnsi"/>
          <w:color w:val="000000"/>
        </w:rPr>
        <w:t>or</w:t>
      </w:r>
      <w:r w:rsidR="00000D26" w:rsidRPr="00E6123D">
        <w:rPr>
          <w:rFonts w:eastAsia="Times New Roman" w:cstheme="minorHAnsi"/>
          <w:color w:val="000000"/>
        </w:rPr>
        <w:t xml:space="preserve"> the</w:t>
      </w:r>
      <w:r w:rsidR="0009150E" w:rsidRPr="00E6123D">
        <w:rPr>
          <w:rFonts w:eastAsia="Times New Roman" w:cstheme="minorHAnsi"/>
          <w:color w:val="000000"/>
        </w:rPr>
        <w:t xml:space="preserve"> POST methods, an additional</w:t>
      </w:r>
      <w:r w:rsidR="00097315" w:rsidRPr="00E6123D">
        <w:rPr>
          <w:rFonts w:eastAsia="Times New Roman" w:cstheme="minorHAnsi"/>
          <w:color w:val="000000"/>
        </w:rPr>
        <w:t xml:space="preserve"> input box </w:t>
      </w:r>
      <w:r w:rsidR="0009150E" w:rsidRPr="00E6123D">
        <w:rPr>
          <w:rFonts w:eastAsia="Times New Roman" w:cstheme="minorHAnsi"/>
          <w:color w:val="000000"/>
        </w:rPr>
        <w:t>is there</w:t>
      </w:r>
      <w:r w:rsidR="00097315" w:rsidRPr="00E6123D">
        <w:rPr>
          <w:rFonts w:eastAsia="Times New Roman" w:cstheme="minorHAnsi"/>
          <w:color w:val="000000"/>
        </w:rPr>
        <w:t xml:space="preserve"> </w:t>
      </w:r>
      <w:r w:rsidR="0009150E" w:rsidRPr="00E6123D">
        <w:rPr>
          <w:rFonts w:eastAsia="Times New Roman" w:cstheme="minorHAnsi"/>
          <w:color w:val="000000"/>
        </w:rPr>
        <w:t xml:space="preserve">for populating the </w:t>
      </w:r>
      <w:r w:rsidR="00097315" w:rsidRPr="00E6123D">
        <w:rPr>
          <w:rFonts w:eastAsia="Times New Roman" w:cstheme="minorHAnsi"/>
          <w:color w:val="000000"/>
        </w:rPr>
        <w:t xml:space="preserve">body </w:t>
      </w:r>
      <w:r w:rsidR="0009150E" w:rsidRPr="00E6123D">
        <w:rPr>
          <w:rFonts w:eastAsia="Times New Roman" w:cstheme="minorHAnsi"/>
          <w:color w:val="000000"/>
        </w:rPr>
        <w:t>of the HTTP request</w:t>
      </w:r>
      <w:r w:rsidR="00097315" w:rsidRPr="00E6123D">
        <w:rPr>
          <w:rFonts w:eastAsia="Times New Roman" w:cstheme="minorHAnsi"/>
          <w:color w:val="000000"/>
        </w:rPr>
        <w:t xml:space="preserve"> (</w:t>
      </w:r>
      <w:r w:rsidR="0009150E" w:rsidRPr="00E6123D">
        <w:rPr>
          <w:rFonts w:eastAsia="Times New Roman" w:cstheme="minorHAnsi"/>
          <w:color w:val="000000"/>
        </w:rPr>
        <w:t xml:space="preserve">as shown in </w:t>
      </w:r>
      <w:r w:rsidR="00097315" w:rsidRPr="00E6123D">
        <w:rPr>
          <w:rFonts w:eastAsia="Times New Roman" w:cstheme="minorHAnsi"/>
          <w:color w:val="000000"/>
        </w:rPr>
        <w:t xml:space="preserve">Figure </w:t>
      </w:r>
      <w:r w:rsidR="00D63DCE" w:rsidRPr="00E6123D">
        <w:rPr>
          <w:rFonts w:eastAsia="Times New Roman" w:cstheme="minorHAnsi"/>
          <w:color w:val="000000"/>
        </w:rPr>
        <w:t>4</w:t>
      </w:r>
      <w:r w:rsidR="00097315" w:rsidRPr="00E6123D">
        <w:rPr>
          <w:rFonts w:eastAsia="Times New Roman" w:cstheme="minorHAnsi"/>
          <w:color w:val="000000"/>
        </w:rPr>
        <w:t xml:space="preserve">). </w:t>
      </w:r>
      <w:r w:rsidR="005B5840" w:rsidRPr="00E6123D">
        <w:rPr>
          <w:rFonts w:eastAsia="Times New Roman" w:cstheme="minorHAnsi"/>
          <w:color w:val="000000"/>
        </w:rPr>
        <w:t xml:space="preserve"> Furthermore, every method also contains all the possible response codes along with their description, and response bodies (as shows in Figure 5).</w:t>
      </w:r>
    </w:p>
    <w:p w14:paraId="766EBAF5" w14:textId="68077626" w:rsidR="00097315" w:rsidRPr="00E6123D" w:rsidRDefault="00FA0C2A" w:rsidP="005852E0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29A280EF" wp14:editId="79BB79B2">
            <wp:extent cx="5897880" cy="4401176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40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2E0" w:rsidRPr="00E6123D">
        <w:rPr>
          <w:rFonts w:eastAsia="Times New Roman" w:cstheme="minorHAnsi"/>
        </w:rPr>
        <w:t>F</w:t>
      </w:r>
      <w:r w:rsidR="00097315" w:rsidRPr="00E6123D">
        <w:rPr>
          <w:rFonts w:eastAsia="Times New Roman" w:cstheme="minorHAnsi"/>
          <w:color w:val="000000" w:themeColor="text1"/>
        </w:rPr>
        <w:t>igure 3</w:t>
      </w:r>
    </w:p>
    <w:p w14:paraId="0520E2DA" w14:textId="4AF79460" w:rsidR="008D4476" w:rsidRPr="004630CB" w:rsidRDefault="004630CB" w:rsidP="004630CB">
      <w:pPr>
        <w:spacing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AEC7E3" wp14:editId="600E03F4">
            <wp:extent cx="5754033" cy="57835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4" cy="5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2F" w:rsidRPr="6BF35093">
        <w:rPr>
          <w:rFonts w:eastAsia="Times New Roman"/>
          <w:color w:val="000000" w:themeColor="text1"/>
        </w:rPr>
        <w:t>Figure 4</w:t>
      </w:r>
    </w:p>
    <w:p w14:paraId="55C3DFC5" w14:textId="1BF44B51" w:rsidR="00EA6508" w:rsidRPr="00E6123D" w:rsidRDefault="00EA6508" w:rsidP="008A6169">
      <w:pPr>
        <w:spacing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378B586A" wp14:editId="3FE9E289">
            <wp:extent cx="5928362" cy="37007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2" cy="37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 w:themeColor="text1"/>
        </w:rPr>
        <w:t>Figure 5</w:t>
      </w:r>
    </w:p>
    <w:p w14:paraId="110733B4" w14:textId="461C6B6E" w:rsidR="00097315" w:rsidRPr="00E6123D" w:rsidRDefault="00097315" w:rsidP="00097315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4</w:t>
      </w:r>
      <w:r w:rsidR="001879D3" w:rsidRPr="00E6123D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Getting Started:</w:t>
      </w:r>
    </w:p>
    <w:p w14:paraId="5735F8E2" w14:textId="4C6933F5" w:rsidR="00382AEB" w:rsidRPr="001B7803" w:rsidRDefault="00097315" w:rsidP="001B780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To interact with the tool, </w:t>
      </w:r>
      <w:r w:rsidR="00CB5BEA">
        <w:rPr>
          <w:rFonts w:eastAsia="Times New Roman" w:cstheme="minorHAnsi"/>
          <w:color w:val="000000"/>
        </w:rPr>
        <w:t xml:space="preserve">session </w:t>
      </w:r>
      <w:r w:rsidRPr="00E6123D">
        <w:rPr>
          <w:rFonts w:eastAsia="Times New Roman" w:cstheme="minorHAnsi"/>
          <w:color w:val="000000"/>
        </w:rPr>
        <w:t xml:space="preserve">authorization has been made mandatory. </w:t>
      </w:r>
      <w:r w:rsidR="00CA15B3">
        <w:rPr>
          <w:rFonts w:eastAsia="Times New Roman" w:cstheme="minorHAnsi"/>
          <w:color w:val="000000"/>
        </w:rPr>
        <w:t>U</w:t>
      </w:r>
      <w:r w:rsidR="008A1BA0" w:rsidRPr="00E6123D">
        <w:rPr>
          <w:rFonts w:eastAsia="Times New Roman" w:cstheme="minorHAnsi"/>
          <w:color w:val="000000"/>
        </w:rPr>
        <w:t>sers are</w:t>
      </w:r>
      <w:r w:rsidR="003076E1">
        <w:rPr>
          <w:rFonts w:eastAsia="Times New Roman" w:cstheme="minorHAnsi"/>
          <w:color w:val="000000"/>
        </w:rPr>
        <w:t xml:space="preserve"> first</w:t>
      </w:r>
      <w:r w:rsidR="008A1BA0" w:rsidRPr="00E6123D">
        <w:rPr>
          <w:rFonts w:eastAsia="Times New Roman" w:cstheme="minorHAnsi"/>
          <w:color w:val="000000"/>
        </w:rPr>
        <w:t xml:space="preserve"> required to </w:t>
      </w:r>
      <w:r w:rsidR="00C451EF">
        <w:rPr>
          <w:rFonts w:eastAsia="Times New Roman" w:cstheme="minorHAnsi"/>
          <w:color w:val="000000"/>
        </w:rPr>
        <w:t>get</w:t>
      </w:r>
      <w:r w:rsidR="001B7803">
        <w:rPr>
          <w:rFonts w:eastAsia="Times New Roman" w:cstheme="minorHAnsi"/>
          <w:color w:val="000000"/>
        </w:rPr>
        <w:t xml:space="preserve"> </w:t>
      </w:r>
      <w:r w:rsidR="00C451EF">
        <w:rPr>
          <w:rFonts w:eastAsia="Times New Roman" w:cstheme="minorHAnsi"/>
          <w:color w:val="000000"/>
        </w:rPr>
        <w:t xml:space="preserve">authorized using API key </w:t>
      </w:r>
      <w:r w:rsidR="00C451EF" w:rsidRPr="00E6123D">
        <w:rPr>
          <w:rFonts w:eastAsia="Times New Roman" w:cstheme="minorHAnsi"/>
          <w:color w:val="000000"/>
        </w:rPr>
        <w:t>to start interacting with the emulator</w:t>
      </w:r>
      <w:r w:rsidR="00C451EF">
        <w:rPr>
          <w:rFonts w:eastAsia="Times New Roman" w:cstheme="minorHAnsi"/>
          <w:color w:val="000000"/>
        </w:rPr>
        <w:t>.</w:t>
      </w:r>
    </w:p>
    <w:p w14:paraId="4089F311" w14:textId="777865DF" w:rsidR="00097315" w:rsidRPr="00E6123D" w:rsidRDefault="00097315" w:rsidP="00097315">
      <w:pPr>
        <w:spacing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4.</w:t>
      </w:r>
      <w:r w:rsidR="00FD73DE">
        <w:rPr>
          <w:rFonts w:eastAsia="Times New Roman" w:cstheme="minorHAnsi"/>
          <w:color w:val="0070C0"/>
          <w:sz w:val="32"/>
          <w:szCs w:val="32"/>
        </w:rPr>
        <w:t>1</w:t>
      </w:r>
      <w:r w:rsidR="001879D3" w:rsidRPr="00E6123D">
        <w:rPr>
          <w:rFonts w:eastAsia="Times New Roman" w:cstheme="minorHAnsi"/>
          <w:color w:val="0070C0"/>
          <w:sz w:val="32"/>
          <w:szCs w:val="32"/>
        </w:rPr>
        <w:t xml:space="preserve"> </w:t>
      </w:r>
      <w:proofErr w:type="spellStart"/>
      <w:r w:rsidRPr="00E6123D">
        <w:rPr>
          <w:rFonts w:eastAsia="Times New Roman" w:cstheme="minorHAnsi"/>
          <w:color w:val="0070C0"/>
          <w:sz w:val="32"/>
          <w:szCs w:val="32"/>
        </w:rPr>
        <w:t>Api</w:t>
      </w:r>
      <w:proofErr w:type="spellEnd"/>
      <w:r w:rsidRPr="00E6123D">
        <w:rPr>
          <w:rFonts w:eastAsia="Times New Roman" w:cstheme="minorHAnsi"/>
          <w:color w:val="0070C0"/>
          <w:sz w:val="32"/>
          <w:szCs w:val="32"/>
        </w:rPr>
        <w:t xml:space="preserve"> Key Management:</w:t>
      </w:r>
    </w:p>
    <w:p w14:paraId="073EA4ED" w14:textId="6799366C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4.</w:t>
      </w:r>
      <w:r w:rsidR="00FD73DE">
        <w:rPr>
          <w:rFonts w:eastAsia="Times New Roman" w:cstheme="minorHAnsi"/>
          <w:color w:val="0070C0"/>
          <w:sz w:val="24"/>
          <w:szCs w:val="24"/>
        </w:rPr>
        <w:t>1</w:t>
      </w:r>
      <w:r w:rsidRPr="00E6123D">
        <w:rPr>
          <w:rFonts w:eastAsia="Times New Roman" w:cstheme="minorHAnsi"/>
          <w:color w:val="0070C0"/>
          <w:sz w:val="24"/>
          <w:szCs w:val="24"/>
        </w:rPr>
        <w:t>.1 POST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api_key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 </w:t>
      </w:r>
    </w:p>
    <w:p w14:paraId="0949D219" w14:textId="215A7B16" w:rsidR="00097315" w:rsidRPr="00E6123D" w:rsidRDefault="00A83A75" w:rsidP="00097315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For</w:t>
      </w:r>
      <w:r w:rsidR="008B2CB5" w:rsidRPr="00E6123D">
        <w:rPr>
          <w:rFonts w:eastAsia="Times New Roman" w:cstheme="minorHAnsi"/>
          <w:color w:val="000000" w:themeColor="text1"/>
        </w:rPr>
        <w:t xml:space="preserve"> authoriz</w:t>
      </w:r>
      <w:r>
        <w:rPr>
          <w:rFonts w:eastAsia="Times New Roman" w:cstheme="minorHAnsi"/>
          <w:color w:val="000000" w:themeColor="text1"/>
        </w:rPr>
        <w:t>ation</w:t>
      </w:r>
      <w:r w:rsidR="003842FC" w:rsidRPr="00E6123D">
        <w:rPr>
          <w:rFonts w:eastAsia="Times New Roman" w:cstheme="minorHAnsi"/>
          <w:color w:val="000000"/>
        </w:rPr>
        <w:t>,</w:t>
      </w:r>
      <w:r w:rsidR="002D0C8D" w:rsidRPr="00E6123D">
        <w:rPr>
          <w:rFonts w:eastAsia="Times New Roman" w:cstheme="minorHAnsi"/>
          <w:color w:val="000000"/>
        </w:rPr>
        <w:t xml:space="preserve"> </w:t>
      </w:r>
      <w:r w:rsidR="00097315" w:rsidRPr="00E6123D">
        <w:rPr>
          <w:rFonts w:eastAsia="Times New Roman" w:cstheme="minorHAnsi"/>
          <w:color w:val="000000"/>
        </w:rPr>
        <w:t>it is</w:t>
      </w:r>
      <w:r w:rsidR="0067114F" w:rsidRPr="00E6123D">
        <w:rPr>
          <w:rFonts w:eastAsia="Times New Roman" w:cstheme="minorHAnsi"/>
          <w:color w:val="000000"/>
        </w:rPr>
        <w:t xml:space="preserve"> necessary </w:t>
      </w:r>
      <w:r w:rsidR="00097315" w:rsidRPr="00E6123D">
        <w:rPr>
          <w:rFonts w:eastAsia="Times New Roman" w:cstheme="minorHAnsi"/>
          <w:color w:val="000000"/>
        </w:rPr>
        <w:t xml:space="preserve">to send the POST request on </w:t>
      </w:r>
      <w:r w:rsidR="00097315" w:rsidRPr="00E6123D">
        <w:rPr>
          <w:rFonts w:eastAsia="Times New Roman" w:cstheme="minorHAnsi"/>
          <w:i/>
          <w:iCs/>
          <w:color w:val="000000"/>
        </w:rPr>
        <w:t>/</w:t>
      </w:r>
      <w:proofErr w:type="spellStart"/>
      <w:r w:rsidR="00097315" w:rsidRPr="00E6123D">
        <w:rPr>
          <w:rFonts w:eastAsia="Times New Roman" w:cstheme="minorHAnsi"/>
          <w:i/>
          <w:iCs/>
          <w:color w:val="000000"/>
        </w:rPr>
        <w:t>api_key</w:t>
      </w:r>
      <w:proofErr w:type="spellEnd"/>
      <w:r w:rsidR="00097315" w:rsidRPr="00E6123D">
        <w:rPr>
          <w:rFonts w:eastAsia="Times New Roman" w:cstheme="minorHAnsi"/>
          <w:color w:val="000000"/>
        </w:rPr>
        <w:t xml:space="preserve"> endpoint </w:t>
      </w:r>
      <w:r w:rsidR="0040281E" w:rsidRPr="00E6123D">
        <w:rPr>
          <w:rFonts w:eastAsia="Times New Roman" w:cstheme="minorHAnsi"/>
          <w:color w:val="000000"/>
        </w:rPr>
        <w:t>which will</w:t>
      </w:r>
      <w:r w:rsidR="00097315" w:rsidRPr="00E6123D">
        <w:rPr>
          <w:rFonts w:eastAsia="Times New Roman" w:cstheme="minorHAnsi"/>
          <w:color w:val="000000"/>
        </w:rPr>
        <w:t xml:space="preserve"> generate a</w:t>
      </w:r>
      <w:r w:rsidR="0040281E" w:rsidRPr="00E6123D">
        <w:rPr>
          <w:rFonts w:eastAsia="Times New Roman" w:cstheme="minorHAnsi"/>
          <w:color w:val="000000"/>
        </w:rPr>
        <w:t xml:space="preserve"> unique</w:t>
      </w:r>
      <w:r w:rsidR="00097315" w:rsidRPr="00E6123D">
        <w:rPr>
          <w:rFonts w:eastAsia="Times New Roman" w:cstheme="minorHAnsi"/>
          <w:color w:val="000000"/>
        </w:rPr>
        <w:t xml:space="preserve"> API key </w:t>
      </w:r>
      <w:r w:rsidR="0040281E" w:rsidRPr="00E6123D">
        <w:rPr>
          <w:rFonts w:eastAsia="Times New Roman" w:cstheme="minorHAnsi"/>
          <w:color w:val="000000"/>
        </w:rPr>
        <w:t xml:space="preserve">for </w:t>
      </w:r>
      <w:r w:rsidR="00FB3A13" w:rsidRPr="00E6123D">
        <w:rPr>
          <w:rFonts w:eastAsia="Times New Roman" w:cstheme="minorHAnsi"/>
          <w:color w:val="000000"/>
        </w:rPr>
        <w:t>the user</w:t>
      </w:r>
      <w:r w:rsidR="00097315" w:rsidRPr="00E6123D">
        <w:rPr>
          <w:rFonts w:eastAsia="Times New Roman" w:cstheme="minorHAnsi"/>
          <w:color w:val="000000"/>
        </w:rPr>
        <w:t xml:space="preserve">. Expand the </w:t>
      </w:r>
      <w:r w:rsidR="00097315" w:rsidRPr="00E6123D">
        <w:rPr>
          <w:rFonts w:eastAsia="Times New Roman" w:cstheme="minorHAnsi"/>
          <w:i/>
          <w:iCs/>
          <w:color w:val="000000"/>
        </w:rPr>
        <w:t>POST /</w:t>
      </w:r>
      <w:proofErr w:type="spellStart"/>
      <w:r w:rsidR="00097315" w:rsidRPr="00E6123D">
        <w:rPr>
          <w:rFonts w:eastAsia="Times New Roman" w:cstheme="minorHAnsi"/>
          <w:i/>
          <w:iCs/>
          <w:color w:val="000000"/>
        </w:rPr>
        <w:t>api_key</w:t>
      </w:r>
      <w:proofErr w:type="spellEnd"/>
      <w:r w:rsidR="00097315" w:rsidRPr="00E6123D">
        <w:rPr>
          <w:rFonts w:eastAsia="Times New Roman" w:cstheme="minorHAnsi"/>
          <w:color w:val="000000"/>
        </w:rPr>
        <w:t xml:space="preserve"> method, </w:t>
      </w:r>
      <w:r w:rsidR="00FC59C5" w:rsidRPr="00E6123D">
        <w:rPr>
          <w:rFonts w:eastAsia="Times New Roman" w:cstheme="minorHAnsi"/>
          <w:color w:val="000000"/>
        </w:rPr>
        <w:t xml:space="preserve">and </w:t>
      </w:r>
      <w:r w:rsidR="00097315" w:rsidRPr="00E6123D">
        <w:rPr>
          <w:rFonts w:eastAsia="Times New Roman" w:cstheme="minorHAnsi"/>
          <w:color w:val="000000"/>
        </w:rPr>
        <w:t xml:space="preserve">click </w:t>
      </w:r>
      <w:r w:rsidR="00097315" w:rsidRPr="00E6123D">
        <w:rPr>
          <w:rFonts w:eastAsia="Times New Roman" w:cstheme="minorHAnsi"/>
          <w:i/>
          <w:iCs/>
          <w:color w:val="000000" w:themeColor="text1"/>
        </w:rPr>
        <w:t>Execute</w:t>
      </w:r>
      <w:r w:rsidR="00FC59C5" w:rsidRPr="00E6123D">
        <w:rPr>
          <w:rFonts w:eastAsia="Times New Roman" w:cstheme="minorHAnsi"/>
          <w:i/>
          <w:iCs/>
          <w:color w:val="000000" w:themeColor="text1"/>
        </w:rPr>
        <w:t xml:space="preserve"> </w:t>
      </w:r>
      <w:r w:rsidR="00FC59C5" w:rsidRPr="00E6123D">
        <w:rPr>
          <w:rFonts w:eastAsia="Times New Roman" w:cstheme="minorHAnsi"/>
          <w:color w:val="000000" w:themeColor="text1"/>
        </w:rPr>
        <w:t>button to send a request</w:t>
      </w:r>
      <w:r w:rsidR="00097315" w:rsidRPr="00E6123D">
        <w:rPr>
          <w:rFonts w:eastAsia="Times New Roman" w:cstheme="minorHAnsi"/>
          <w:color w:val="000000" w:themeColor="text1"/>
        </w:rPr>
        <w:t xml:space="preserve">. </w:t>
      </w:r>
      <w:r w:rsidR="00424B26" w:rsidRPr="00E6123D">
        <w:rPr>
          <w:rFonts w:eastAsia="Times New Roman" w:cstheme="minorHAnsi"/>
          <w:color w:val="000000" w:themeColor="text1"/>
        </w:rPr>
        <w:t>A</w:t>
      </w:r>
      <w:r w:rsidR="0040281E" w:rsidRPr="00E6123D">
        <w:rPr>
          <w:rFonts w:eastAsia="Times New Roman" w:cstheme="minorHAnsi"/>
          <w:color w:val="000000" w:themeColor="text1"/>
        </w:rPr>
        <w:t xml:space="preserve"> successful response </w:t>
      </w:r>
      <w:r w:rsidR="00424B26" w:rsidRPr="00E6123D">
        <w:rPr>
          <w:rFonts w:eastAsia="Times New Roman" w:cstheme="minorHAnsi"/>
          <w:color w:val="000000" w:themeColor="text1"/>
        </w:rPr>
        <w:t xml:space="preserve">will be received </w:t>
      </w:r>
      <w:r w:rsidR="0040281E" w:rsidRPr="00E6123D">
        <w:rPr>
          <w:rFonts w:eastAsia="Times New Roman" w:cstheme="minorHAnsi"/>
          <w:color w:val="000000" w:themeColor="text1"/>
        </w:rPr>
        <w:t>with the</w:t>
      </w:r>
      <w:r w:rsidR="005F7CF2" w:rsidRPr="00E6123D">
        <w:rPr>
          <w:rFonts w:eastAsia="Times New Roman" w:cstheme="minorHAnsi"/>
          <w:color w:val="000000" w:themeColor="text1"/>
        </w:rPr>
        <w:t xml:space="preserve"> status code</w:t>
      </w:r>
      <w:r w:rsidR="0040281E" w:rsidRPr="00E6123D">
        <w:rPr>
          <w:rFonts w:eastAsia="Times New Roman" w:cstheme="minorHAnsi"/>
          <w:color w:val="000000" w:themeColor="text1"/>
        </w:rPr>
        <w:t xml:space="preserve"> 200</w:t>
      </w:r>
      <w:r w:rsidR="00097315" w:rsidRPr="00E6123D">
        <w:rPr>
          <w:rFonts w:eastAsia="Times New Roman" w:cstheme="minorHAnsi"/>
          <w:color w:val="000000" w:themeColor="text1"/>
        </w:rPr>
        <w:t xml:space="preserve"> </w:t>
      </w:r>
      <w:r w:rsidR="005F7CF2" w:rsidRPr="00E6123D">
        <w:rPr>
          <w:rFonts w:eastAsia="Times New Roman" w:cstheme="minorHAnsi"/>
          <w:color w:val="000000" w:themeColor="text1"/>
        </w:rPr>
        <w:t>containing the</w:t>
      </w:r>
      <w:r w:rsidR="00097315" w:rsidRPr="00E6123D">
        <w:rPr>
          <w:rFonts w:eastAsia="Times New Roman" w:cstheme="minorHAnsi"/>
          <w:color w:val="000000" w:themeColor="text1"/>
        </w:rPr>
        <w:t xml:space="preserve"> API key</w:t>
      </w:r>
      <w:r w:rsidR="005F7CF2" w:rsidRPr="00E6123D">
        <w:rPr>
          <w:rFonts w:eastAsia="Times New Roman" w:cstheme="minorHAnsi"/>
          <w:color w:val="000000" w:themeColor="text1"/>
        </w:rPr>
        <w:t xml:space="preserve"> in the response body</w:t>
      </w:r>
      <w:r w:rsidR="0040281E" w:rsidRPr="00E6123D">
        <w:rPr>
          <w:rFonts w:eastAsia="Times New Roman" w:cstheme="minorHAnsi"/>
          <w:color w:val="000000" w:themeColor="text1"/>
        </w:rPr>
        <w:t>.</w:t>
      </w:r>
      <w:r w:rsidR="00097315" w:rsidRPr="00E6123D">
        <w:rPr>
          <w:rFonts w:eastAsia="Times New Roman" w:cstheme="minorHAnsi"/>
          <w:color w:val="000000" w:themeColor="text1"/>
        </w:rPr>
        <w:t xml:space="preserve"> </w:t>
      </w:r>
      <w:r w:rsidR="0040281E" w:rsidRPr="00E6123D">
        <w:rPr>
          <w:rFonts w:eastAsia="Times New Roman" w:cstheme="minorHAnsi"/>
          <w:color w:val="000000" w:themeColor="text1"/>
        </w:rPr>
        <w:t>C</w:t>
      </w:r>
      <w:r w:rsidR="00097315" w:rsidRPr="00E6123D">
        <w:rPr>
          <w:rFonts w:eastAsia="Times New Roman" w:cstheme="minorHAnsi"/>
          <w:color w:val="000000" w:themeColor="text1"/>
        </w:rPr>
        <w:t>opy this API key without quotation marks</w:t>
      </w:r>
      <w:r w:rsidR="0050752D">
        <w:rPr>
          <w:rFonts w:eastAsia="Times New Roman" w:cstheme="minorHAnsi"/>
          <w:color w:val="000000" w:themeColor="text1"/>
        </w:rPr>
        <w:t xml:space="preserve">, </w:t>
      </w:r>
      <w:r w:rsidR="0050752D" w:rsidRPr="00E6123D">
        <w:rPr>
          <w:rFonts w:eastAsia="Times New Roman" w:cstheme="minorHAnsi"/>
          <w:color w:val="000000"/>
        </w:rPr>
        <w:t xml:space="preserve">click the </w:t>
      </w:r>
      <w:r w:rsidR="0050752D" w:rsidRPr="00E6123D">
        <w:rPr>
          <w:rFonts w:eastAsia="Times New Roman" w:cstheme="minorHAnsi"/>
          <w:i/>
          <w:iCs/>
          <w:color w:val="000000"/>
        </w:rPr>
        <w:t>Authorize</w:t>
      </w:r>
      <w:r w:rsidR="0050752D" w:rsidRPr="00E6123D">
        <w:rPr>
          <w:rFonts w:eastAsia="Times New Roman" w:cstheme="minorHAnsi"/>
          <w:color w:val="000000"/>
        </w:rPr>
        <w:t xml:space="preserve"> button on the top right corner</w:t>
      </w:r>
      <w:r w:rsidR="006A6575">
        <w:rPr>
          <w:rFonts w:eastAsia="Times New Roman" w:cstheme="minorHAnsi"/>
          <w:color w:val="000000"/>
        </w:rPr>
        <w:t>,</w:t>
      </w:r>
      <w:r w:rsidR="00E70149">
        <w:rPr>
          <w:rFonts w:eastAsia="Times New Roman" w:cstheme="minorHAnsi"/>
          <w:color w:val="000000"/>
        </w:rPr>
        <w:t xml:space="preserve"> a popup will appear</w:t>
      </w:r>
      <w:r w:rsidR="0050752D" w:rsidRPr="00E6123D">
        <w:rPr>
          <w:rFonts w:eastAsia="Times New Roman" w:cstheme="minorHAnsi"/>
          <w:color w:val="000000"/>
        </w:rPr>
        <w:t>. In the popup,</w:t>
      </w:r>
      <w:r w:rsidR="003B7B23">
        <w:rPr>
          <w:rFonts w:eastAsia="Times New Roman" w:cstheme="minorHAnsi"/>
          <w:color w:val="000000"/>
        </w:rPr>
        <w:t xml:space="preserve"> </w:t>
      </w:r>
      <w:r w:rsidR="00097315" w:rsidRPr="00E6123D">
        <w:rPr>
          <w:rFonts w:eastAsia="Times New Roman" w:cstheme="minorHAnsi"/>
          <w:color w:val="000000" w:themeColor="text1"/>
        </w:rPr>
        <w:t xml:space="preserve">paste </w:t>
      </w:r>
      <w:r w:rsidR="003B7B23">
        <w:rPr>
          <w:rFonts w:eastAsia="Times New Roman" w:cstheme="minorHAnsi"/>
          <w:color w:val="000000" w:themeColor="text1"/>
        </w:rPr>
        <w:t xml:space="preserve">the copied API Key </w:t>
      </w:r>
      <w:r w:rsidR="00097315" w:rsidRPr="00E6123D">
        <w:rPr>
          <w:rFonts w:eastAsia="Times New Roman" w:cstheme="minorHAnsi"/>
          <w:color w:val="000000" w:themeColor="text1"/>
        </w:rPr>
        <w:t xml:space="preserve">in the input field of the </w:t>
      </w:r>
      <w:proofErr w:type="spellStart"/>
      <w:r w:rsidR="00097315" w:rsidRPr="00E6123D">
        <w:rPr>
          <w:rFonts w:eastAsia="Times New Roman" w:cstheme="minorHAnsi"/>
          <w:i/>
          <w:iCs/>
          <w:color w:val="000000" w:themeColor="text1"/>
        </w:rPr>
        <w:t>ApiKeyAuth</w:t>
      </w:r>
      <w:proofErr w:type="spellEnd"/>
      <w:r w:rsidR="00097315" w:rsidRPr="00E6123D">
        <w:rPr>
          <w:rFonts w:eastAsia="Times New Roman" w:cstheme="minorHAnsi"/>
          <w:color w:val="000000" w:themeColor="text1"/>
        </w:rPr>
        <w:t xml:space="preserve"> section </w:t>
      </w:r>
      <w:r w:rsidR="00CB260D">
        <w:rPr>
          <w:rFonts w:eastAsia="Times New Roman" w:cstheme="minorHAnsi"/>
          <w:color w:val="000000" w:themeColor="text1"/>
        </w:rPr>
        <w:t xml:space="preserve">and click the </w:t>
      </w:r>
      <w:r w:rsidR="00CB260D" w:rsidRPr="00CB260D">
        <w:rPr>
          <w:rFonts w:eastAsia="Times New Roman" w:cstheme="minorHAnsi"/>
          <w:i/>
          <w:iCs/>
          <w:color w:val="000000" w:themeColor="text1"/>
        </w:rPr>
        <w:t>Authorize</w:t>
      </w:r>
      <w:r w:rsidR="00CB260D">
        <w:rPr>
          <w:rFonts w:eastAsia="Times New Roman" w:cstheme="minorHAnsi"/>
          <w:color w:val="000000" w:themeColor="text1"/>
        </w:rPr>
        <w:t xml:space="preserve"> button</w:t>
      </w:r>
      <w:r w:rsidR="004C7D68">
        <w:rPr>
          <w:rFonts w:eastAsia="Times New Roman" w:cstheme="minorHAnsi"/>
          <w:color w:val="000000" w:themeColor="text1"/>
        </w:rPr>
        <w:t xml:space="preserve"> to get authorized</w:t>
      </w:r>
      <w:r w:rsidR="005852E0" w:rsidRPr="00E6123D">
        <w:rPr>
          <w:rFonts w:eastAsia="Times New Roman" w:cstheme="minorHAnsi"/>
          <w:color w:val="000000" w:themeColor="text1"/>
        </w:rPr>
        <w:t xml:space="preserve">, as shown in Figure </w:t>
      </w:r>
      <w:r w:rsidR="003302D6">
        <w:rPr>
          <w:rFonts w:eastAsia="Times New Roman" w:cstheme="minorHAnsi"/>
          <w:color w:val="000000" w:themeColor="text1"/>
        </w:rPr>
        <w:t>6</w:t>
      </w:r>
      <w:r w:rsidR="00342EC4" w:rsidRPr="00E6123D">
        <w:rPr>
          <w:rFonts w:eastAsia="Times New Roman" w:cstheme="minorHAnsi"/>
          <w:color w:val="000000" w:themeColor="text1"/>
        </w:rPr>
        <w:t>.</w:t>
      </w:r>
    </w:p>
    <w:p w14:paraId="1BDC4DCF" w14:textId="00ADD4C2" w:rsidR="00050976" w:rsidRPr="00E6123D" w:rsidRDefault="00CA4535" w:rsidP="007312B3">
      <w:pPr>
        <w:spacing w:line="240" w:lineRule="auto"/>
        <w:jc w:val="center"/>
        <w:rPr>
          <w:rFonts w:eastAsia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6CDA28" wp14:editId="5174FD87">
            <wp:extent cx="5730240" cy="307476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2" cy="30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E0">
        <w:br/>
      </w:r>
      <w:r w:rsidR="005852E0" w:rsidRPr="4836DB97">
        <w:rPr>
          <w:rFonts w:eastAsia="Times New Roman"/>
          <w:color w:val="000000" w:themeColor="text1"/>
        </w:rPr>
        <w:t xml:space="preserve">Figure </w:t>
      </w:r>
      <w:r w:rsidR="003302D6" w:rsidRPr="4836DB97">
        <w:rPr>
          <w:rFonts w:eastAsia="Times New Roman"/>
          <w:color w:val="000000" w:themeColor="text1"/>
        </w:rPr>
        <w:t>6</w:t>
      </w:r>
    </w:p>
    <w:p w14:paraId="700DACD2" w14:textId="09F3A38C" w:rsidR="00097315" w:rsidRPr="00E6123D" w:rsidRDefault="00097315" w:rsidP="00097315">
      <w:pPr>
        <w:spacing w:before="240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5</w:t>
      </w:r>
      <w:r w:rsidR="001879D3" w:rsidRPr="00E6123D">
        <w:rPr>
          <w:rFonts w:eastAsia="Times New Roman" w:cstheme="minorHAnsi"/>
          <w:color w:val="0070C0"/>
          <w:sz w:val="46"/>
          <w:szCs w:val="46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Endpoints and Methods:</w:t>
      </w:r>
    </w:p>
    <w:p w14:paraId="57ABE6C7" w14:textId="23E1BDD9" w:rsidR="00097315" w:rsidRPr="00E6123D" w:rsidRDefault="005F7CF2" w:rsidP="0009731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</w:t>
      </w:r>
      <w:r w:rsidR="00097315" w:rsidRPr="00E6123D">
        <w:rPr>
          <w:rFonts w:eastAsia="Times New Roman" w:cstheme="minorHAnsi"/>
          <w:color w:val="000000"/>
        </w:rPr>
        <w:t xml:space="preserve">his section will </w:t>
      </w:r>
      <w:r w:rsidRPr="00E6123D">
        <w:rPr>
          <w:rFonts w:eastAsia="Times New Roman" w:cstheme="minorHAnsi"/>
          <w:color w:val="000000"/>
        </w:rPr>
        <w:t>give a brief overview of</w:t>
      </w:r>
      <w:r w:rsidR="00097315" w:rsidRPr="00E6123D">
        <w:rPr>
          <w:rFonts w:eastAsia="Times New Roman" w:cstheme="minorHAnsi"/>
          <w:color w:val="000000"/>
        </w:rPr>
        <w:t xml:space="preserve"> </w:t>
      </w:r>
      <w:r w:rsidRPr="00E6123D">
        <w:rPr>
          <w:rFonts w:eastAsia="Times New Roman" w:cstheme="minorHAnsi"/>
          <w:color w:val="000000"/>
        </w:rPr>
        <w:t xml:space="preserve">all of </w:t>
      </w:r>
      <w:r w:rsidR="00097315" w:rsidRPr="00E6123D">
        <w:rPr>
          <w:rFonts w:eastAsia="Times New Roman" w:cstheme="minorHAnsi"/>
          <w:color w:val="000000"/>
        </w:rPr>
        <w:t xml:space="preserve">the </w:t>
      </w:r>
      <w:r w:rsidRPr="00E6123D">
        <w:rPr>
          <w:rFonts w:eastAsia="Times New Roman" w:cstheme="minorHAnsi"/>
          <w:color w:val="000000"/>
        </w:rPr>
        <w:t xml:space="preserve">featured </w:t>
      </w:r>
      <w:r w:rsidR="00097315" w:rsidRPr="00E6123D">
        <w:rPr>
          <w:rFonts w:eastAsia="Times New Roman" w:cstheme="minorHAnsi"/>
          <w:color w:val="000000"/>
        </w:rPr>
        <w:t>endpoints and their supported methods that allow the NFVO to invoke VNF lifecycle management operations of VNF instances towards the VNFM</w:t>
      </w:r>
      <w:r w:rsidRPr="00E6123D">
        <w:rPr>
          <w:rFonts w:eastAsia="Times New Roman" w:cstheme="minorHAnsi"/>
          <w:color w:val="000000"/>
        </w:rPr>
        <w:t>.</w:t>
      </w:r>
    </w:p>
    <w:p w14:paraId="7AB4AE29" w14:textId="263D001B" w:rsidR="005E2167" w:rsidRPr="00E6123D" w:rsidRDefault="005F7CF2" w:rsidP="0009731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In addition to standard endpoints for VNF LCM API specified in SOL003, we have introduced a few custom endpoints </w:t>
      </w:r>
      <w:r w:rsidR="005D0020" w:rsidRPr="00E6123D">
        <w:rPr>
          <w:rFonts w:eastAsia="Times New Roman" w:cstheme="minorHAnsi"/>
          <w:color w:val="000000"/>
        </w:rPr>
        <w:t>to support tool-specific functionality. One such endpoint is the POST /</w:t>
      </w:r>
      <w:proofErr w:type="spellStart"/>
      <w:r w:rsidR="005D0020" w:rsidRPr="00E6123D">
        <w:rPr>
          <w:rFonts w:eastAsia="Times New Roman" w:cstheme="minorHAnsi"/>
          <w:color w:val="000000"/>
        </w:rPr>
        <w:t>api_key</w:t>
      </w:r>
      <w:proofErr w:type="spellEnd"/>
      <w:r w:rsidR="005D0020" w:rsidRPr="00E6123D">
        <w:rPr>
          <w:rFonts w:eastAsia="Times New Roman" w:cstheme="minorHAnsi"/>
          <w:color w:val="000000"/>
        </w:rPr>
        <w:t xml:space="preserve"> endpoint that is used for user authorization. Furthermore, there are some “Management” endpoints to fetch available VNF descriptors (VNFDs) </w:t>
      </w:r>
      <w:r w:rsidR="004D5AE0" w:rsidRPr="00E6123D">
        <w:rPr>
          <w:rFonts w:eastAsia="Times New Roman" w:cstheme="minorHAnsi"/>
          <w:color w:val="000000"/>
        </w:rPr>
        <w:t>and to</w:t>
      </w:r>
      <w:r w:rsidR="005D0020" w:rsidRPr="00E6123D">
        <w:rPr>
          <w:rFonts w:eastAsia="Times New Roman" w:cstheme="minorHAnsi"/>
          <w:color w:val="000000"/>
        </w:rPr>
        <w:t xml:space="preserve"> retrieve generated notifications against their associated subscriptions during LCM operations.</w:t>
      </w:r>
    </w:p>
    <w:p w14:paraId="6777AEB6" w14:textId="3EE51C92" w:rsidR="00843643" w:rsidRPr="00E6123D" w:rsidRDefault="004D5AE0" w:rsidP="0009731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Current release of the emulator is limited to version 3.3.1 of the VNF LCM API​ as specified in SOL003 (v3.3.1).</w:t>
      </w:r>
      <w:r w:rsidR="00502ADC" w:rsidRPr="00E6123D">
        <w:rPr>
          <w:rFonts w:eastAsia="Times New Roman" w:cstheme="minorHAnsi"/>
          <w:color w:val="000000"/>
        </w:rPr>
        <w:t xml:space="preserve"> </w:t>
      </w:r>
      <w:r w:rsidR="006A55D1">
        <w:rPr>
          <w:rFonts w:eastAsia="Times New Roman" w:cstheme="minorHAnsi"/>
          <w:color w:val="000000"/>
        </w:rPr>
        <w:t>I</w:t>
      </w:r>
      <w:r w:rsidR="00502ADC" w:rsidRPr="00E6123D">
        <w:rPr>
          <w:rFonts w:eastAsia="Times New Roman" w:cstheme="minorHAnsi"/>
          <w:color w:val="000000"/>
        </w:rPr>
        <w:t>n all the standard endpoints, the user is required to enter “</w:t>
      </w:r>
      <w:r w:rsidR="004630CB">
        <w:rPr>
          <w:rFonts w:eastAsia="Times New Roman" w:cstheme="minorHAnsi"/>
          <w:color w:val="000000"/>
        </w:rPr>
        <w:t>2</w:t>
      </w:r>
      <w:r w:rsidR="00502ADC" w:rsidRPr="00E6123D">
        <w:rPr>
          <w:rFonts w:eastAsia="Times New Roman" w:cstheme="minorHAnsi"/>
          <w:color w:val="000000"/>
        </w:rPr>
        <w:t>.</w:t>
      </w:r>
      <w:r w:rsidR="004630CB">
        <w:rPr>
          <w:rFonts w:eastAsia="Times New Roman" w:cstheme="minorHAnsi"/>
          <w:color w:val="000000"/>
        </w:rPr>
        <w:t>0</w:t>
      </w:r>
      <w:r w:rsidR="00502ADC" w:rsidRPr="00E6123D">
        <w:rPr>
          <w:rFonts w:eastAsia="Times New Roman" w:cstheme="minorHAnsi"/>
          <w:color w:val="000000"/>
        </w:rPr>
        <w:t>.</w:t>
      </w:r>
      <w:r w:rsidR="004630CB">
        <w:rPr>
          <w:rFonts w:eastAsia="Times New Roman" w:cstheme="minorHAnsi"/>
          <w:color w:val="000000"/>
        </w:rPr>
        <w:t>0</w:t>
      </w:r>
      <w:r w:rsidR="00502ADC" w:rsidRPr="00E6123D">
        <w:rPr>
          <w:rFonts w:eastAsia="Times New Roman" w:cstheme="minorHAnsi"/>
          <w:color w:val="000000"/>
        </w:rPr>
        <w:t xml:space="preserve">” in the “Version” request </w:t>
      </w:r>
      <w:r w:rsidR="00630FF0" w:rsidRPr="00E6123D">
        <w:rPr>
          <w:rFonts w:eastAsia="Times New Roman" w:cstheme="minorHAnsi"/>
          <w:color w:val="000000"/>
        </w:rPr>
        <w:t>parameter</w:t>
      </w:r>
      <w:r w:rsidR="00843643" w:rsidRPr="00E6123D">
        <w:rPr>
          <w:rFonts w:eastAsia="Times New Roman" w:cstheme="minorHAnsi"/>
          <w:color w:val="000000"/>
        </w:rPr>
        <w:t xml:space="preserve"> as shown in Figure </w:t>
      </w:r>
      <w:r w:rsidR="00B337AC">
        <w:rPr>
          <w:rFonts w:eastAsia="Times New Roman" w:cstheme="minorHAnsi"/>
          <w:color w:val="000000"/>
        </w:rPr>
        <w:t>7</w:t>
      </w:r>
      <w:r w:rsidR="00502ADC" w:rsidRPr="00E6123D">
        <w:rPr>
          <w:rFonts w:eastAsia="Times New Roman" w:cstheme="minorHAnsi"/>
          <w:color w:val="000000"/>
        </w:rPr>
        <w:t>. Non-standard, custom endpoints (such as /</w:t>
      </w:r>
      <w:proofErr w:type="spellStart"/>
      <w:r w:rsidR="00502ADC" w:rsidRPr="00E6123D">
        <w:rPr>
          <w:rFonts w:eastAsia="Times New Roman" w:cstheme="minorHAnsi"/>
          <w:color w:val="000000"/>
        </w:rPr>
        <w:t>api_key</w:t>
      </w:r>
      <w:proofErr w:type="spellEnd"/>
      <w:r w:rsidR="00502ADC" w:rsidRPr="00E6123D">
        <w:rPr>
          <w:rFonts w:eastAsia="Times New Roman" w:cstheme="minorHAnsi"/>
          <w:color w:val="000000"/>
        </w:rPr>
        <w:t xml:space="preserve"> and Management endpoints) do not require the </w:t>
      </w:r>
      <w:r w:rsidR="00502ADC" w:rsidRPr="00E6123D">
        <w:rPr>
          <w:rFonts w:eastAsia="Times New Roman" w:cstheme="minorHAnsi"/>
          <w:i/>
          <w:iCs/>
          <w:color w:val="000000"/>
        </w:rPr>
        <w:t>Version</w:t>
      </w:r>
      <w:r w:rsidR="00502ADC" w:rsidRPr="00E6123D">
        <w:rPr>
          <w:rFonts w:eastAsia="Times New Roman" w:cstheme="minorHAnsi"/>
          <w:color w:val="000000"/>
        </w:rPr>
        <w:t xml:space="preserve"> </w:t>
      </w:r>
      <w:r w:rsidR="00D25E23" w:rsidRPr="00E6123D">
        <w:rPr>
          <w:rFonts w:eastAsia="Times New Roman" w:cstheme="minorHAnsi"/>
          <w:color w:val="000000"/>
        </w:rPr>
        <w:t>parameter</w:t>
      </w:r>
      <w:r w:rsidR="00502ADC" w:rsidRPr="00E6123D">
        <w:rPr>
          <w:rFonts w:eastAsia="Times New Roman" w:cstheme="minorHAnsi"/>
          <w:color w:val="000000"/>
        </w:rPr>
        <w:t>.</w:t>
      </w:r>
    </w:p>
    <w:p w14:paraId="3D77E8AA" w14:textId="22E55186" w:rsidR="00843643" w:rsidRPr="00E6123D" w:rsidRDefault="004630CB" w:rsidP="00947CFE">
      <w:pPr>
        <w:spacing w:line="24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inline distT="0" distB="0" distL="0" distR="0" wp14:anchorId="7E4F2FCA" wp14:editId="50E3AE6C">
            <wp:extent cx="4724400" cy="184736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33" cy="18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CFE">
        <w:rPr>
          <w:rFonts w:eastAsia="Times New Roman" w:cstheme="minorHAnsi"/>
          <w:color w:val="000000"/>
        </w:rPr>
        <w:br/>
      </w:r>
      <w:r w:rsidR="00843643" w:rsidRPr="00E6123D">
        <w:rPr>
          <w:rFonts w:eastAsia="Times New Roman" w:cstheme="minorHAnsi"/>
          <w:color w:val="000000"/>
        </w:rPr>
        <w:t xml:space="preserve">Figure </w:t>
      </w:r>
      <w:r w:rsidR="00947CFE">
        <w:rPr>
          <w:rFonts w:eastAsia="Times New Roman" w:cstheme="minorHAnsi"/>
          <w:color w:val="000000"/>
        </w:rPr>
        <w:t>7</w:t>
      </w:r>
    </w:p>
    <w:p w14:paraId="78C14F1C" w14:textId="42E2E4E1" w:rsidR="00097315" w:rsidRPr="00E6123D" w:rsidRDefault="00097315" w:rsidP="00097315">
      <w:pPr>
        <w:spacing w:line="240" w:lineRule="auto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lastRenderedPageBreak/>
        <w:t>5.1</w:t>
      </w:r>
      <w:r w:rsidR="001879D3" w:rsidRPr="00E6123D">
        <w:rPr>
          <w:rFonts w:eastAsia="Times New Roman" w:cstheme="minorHAnsi"/>
          <w:color w:val="0070C0"/>
          <w:sz w:val="32"/>
          <w:szCs w:val="32"/>
        </w:rPr>
        <w:t xml:space="preserve"> </w:t>
      </w:r>
      <w:r w:rsidRPr="00E6123D">
        <w:rPr>
          <w:rFonts w:eastAsia="Times New Roman" w:cstheme="minorHAnsi"/>
          <w:color w:val="0070C0"/>
          <w:sz w:val="32"/>
          <w:szCs w:val="32"/>
        </w:rPr>
        <w:t>Management:</w:t>
      </w:r>
    </w:p>
    <w:p w14:paraId="4E3AA0DD" w14:textId="16B01B35" w:rsidR="005D0020" w:rsidRPr="00E6123D" w:rsidRDefault="005D0020" w:rsidP="00EA486E">
      <w:pPr>
        <w:rPr>
          <w:rFonts w:cstheme="minorHAnsi"/>
          <w:b/>
          <w:bCs/>
          <w:sz w:val="27"/>
          <w:szCs w:val="27"/>
        </w:rPr>
      </w:pPr>
      <w:r w:rsidRPr="00E6123D">
        <w:rPr>
          <w:rFonts w:cstheme="minorHAnsi"/>
        </w:rPr>
        <w:t xml:space="preserve">This section describes the non-standard, custom endpoints introduced to support the retrieval of VNFDs and notifications. </w:t>
      </w:r>
    </w:p>
    <w:p w14:paraId="2B04D7D0" w14:textId="7B00DEDC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 xml:space="preserve">5.1.1 </w:t>
      </w:r>
      <w:r w:rsidR="00E316C1" w:rsidRPr="00E6123D">
        <w:rPr>
          <w:rFonts w:eastAsia="Times New Roman" w:cstheme="minorHAnsi"/>
          <w:color w:val="0070C0"/>
          <w:sz w:val="24"/>
          <w:szCs w:val="24"/>
        </w:rPr>
        <w:t>POST</w:t>
      </w:r>
      <w:r w:rsidRPr="00E6123D">
        <w:rPr>
          <w:rFonts w:eastAsia="Times New Roman" w:cstheme="minorHAnsi"/>
          <w:color w:val="0070C0"/>
          <w:sz w:val="24"/>
          <w:szCs w:val="24"/>
        </w:rPr>
        <w:t xml:space="preserve"> /emulator/notifications:</w:t>
      </w:r>
    </w:p>
    <w:p w14:paraId="3352E35D" w14:textId="360AFC3A" w:rsidR="0048544D" w:rsidRPr="00E6123D" w:rsidRDefault="007312B3" w:rsidP="0009731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</w:t>
      </w:r>
      <w:r w:rsidR="00476A1F" w:rsidRPr="00E6123D">
        <w:rPr>
          <w:rFonts w:eastAsia="Times New Roman" w:cstheme="minorHAnsi"/>
          <w:color w:val="000000"/>
        </w:rPr>
        <w:t xml:space="preserve">his POST method is used to retrieve generated notifications </w:t>
      </w:r>
      <w:r w:rsidR="00943FDF" w:rsidRPr="00E6123D">
        <w:rPr>
          <w:rFonts w:eastAsia="Times New Roman" w:cstheme="minorHAnsi"/>
          <w:color w:val="000000"/>
        </w:rPr>
        <w:t>for that particular subscription.</w:t>
      </w:r>
      <w:r w:rsidR="00476A1F" w:rsidRPr="00E6123D">
        <w:rPr>
          <w:rFonts w:eastAsia="Times New Roman" w:cstheme="minorHAnsi"/>
          <w:color w:val="000000"/>
        </w:rPr>
        <w:t xml:space="preserve"> To execute this method, </w:t>
      </w:r>
      <w:r w:rsidR="001449FC" w:rsidRPr="00E6123D">
        <w:rPr>
          <w:rFonts w:eastAsia="Times New Roman" w:cstheme="minorHAnsi"/>
          <w:color w:val="000000"/>
        </w:rPr>
        <w:t>multiple</w:t>
      </w:r>
      <w:r w:rsidR="00476A1F" w:rsidRPr="00E6123D">
        <w:rPr>
          <w:rFonts w:eastAsia="Times New Roman" w:cstheme="minorHAnsi"/>
          <w:color w:val="000000"/>
        </w:rPr>
        <w:t xml:space="preserve"> </w:t>
      </w:r>
      <w:r w:rsidR="00476A1F" w:rsidRPr="00E6123D">
        <w:rPr>
          <w:rFonts w:eastAsia="Times New Roman" w:cstheme="minorHAnsi"/>
          <w:i/>
          <w:iCs/>
          <w:color w:val="000000"/>
        </w:rPr>
        <w:t xml:space="preserve">subscriptionIds </w:t>
      </w:r>
      <w:r w:rsidR="001449FC" w:rsidRPr="00E6123D">
        <w:rPr>
          <w:rFonts w:eastAsia="Times New Roman" w:cstheme="minorHAnsi"/>
          <w:color w:val="000000"/>
        </w:rPr>
        <w:t xml:space="preserve">can be provided in the request body, </w:t>
      </w:r>
      <w:r w:rsidR="00DB0599" w:rsidRPr="00E6123D">
        <w:rPr>
          <w:rFonts w:eastAsia="Times New Roman" w:cstheme="minorHAnsi"/>
          <w:color w:val="000000"/>
        </w:rPr>
        <w:t xml:space="preserve">as shown in Figure </w:t>
      </w:r>
      <w:r w:rsidR="00B337AC">
        <w:rPr>
          <w:rFonts w:eastAsia="Times New Roman" w:cstheme="minorHAnsi"/>
          <w:color w:val="000000"/>
        </w:rPr>
        <w:t>8</w:t>
      </w:r>
      <w:r w:rsidR="00DB0599" w:rsidRPr="00E6123D">
        <w:rPr>
          <w:rFonts w:eastAsia="Times New Roman" w:cstheme="minorHAnsi"/>
          <w:color w:val="000000"/>
        </w:rPr>
        <w:t xml:space="preserve">. A successful response will </w:t>
      </w:r>
      <w:r w:rsidR="00C0093E" w:rsidRPr="00E6123D">
        <w:rPr>
          <w:rFonts w:eastAsia="Times New Roman" w:cstheme="minorHAnsi"/>
          <w:color w:val="000000"/>
        </w:rPr>
        <w:t xml:space="preserve">be </w:t>
      </w:r>
      <w:r w:rsidR="00DB0599" w:rsidRPr="00E6123D">
        <w:rPr>
          <w:rFonts w:eastAsia="Times New Roman" w:cstheme="minorHAnsi"/>
          <w:color w:val="000000"/>
        </w:rPr>
        <w:t>received with the status code 200 along with the</w:t>
      </w:r>
      <w:r w:rsidR="00EA6F3F" w:rsidRPr="00E6123D">
        <w:rPr>
          <w:rFonts w:eastAsia="Times New Roman" w:cstheme="minorHAnsi"/>
          <w:color w:val="000000"/>
        </w:rPr>
        <w:t xml:space="preserve"> list of</w:t>
      </w:r>
      <w:r w:rsidR="00DB0599" w:rsidRPr="00E6123D">
        <w:rPr>
          <w:rFonts w:eastAsia="Times New Roman" w:cstheme="minorHAnsi"/>
          <w:color w:val="000000"/>
        </w:rPr>
        <w:t xml:space="preserve"> </w:t>
      </w:r>
      <w:r w:rsidR="00CB6A55" w:rsidRPr="00E6123D">
        <w:rPr>
          <w:rFonts w:eastAsia="Times New Roman" w:cstheme="minorHAnsi"/>
          <w:color w:val="000000"/>
        </w:rPr>
        <w:t>notification</w:t>
      </w:r>
      <w:r w:rsidR="00EA6F3F" w:rsidRPr="00E6123D">
        <w:rPr>
          <w:rFonts w:eastAsia="Times New Roman" w:cstheme="minorHAnsi"/>
          <w:color w:val="000000"/>
        </w:rPr>
        <w:t xml:space="preserve">s </w:t>
      </w:r>
      <w:r w:rsidR="00DF43E8" w:rsidRPr="00E6123D">
        <w:rPr>
          <w:rFonts w:eastAsia="Times New Roman" w:cstheme="minorHAnsi"/>
          <w:color w:val="000000"/>
        </w:rPr>
        <w:t xml:space="preserve">for </w:t>
      </w:r>
      <w:r w:rsidR="00B343AA" w:rsidRPr="00E6123D">
        <w:rPr>
          <w:rFonts w:eastAsia="Times New Roman" w:cstheme="minorHAnsi"/>
          <w:color w:val="000000"/>
        </w:rPr>
        <w:t>all requested</w:t>
      </w:r>
      <w:r w:rsidR="00DF43E8" w:rsidRPr="00E6123D">
        <w:rPr>
          <w:rFonts w:eastAsia="Times New Roman" w:cstheme="minorHAnsi"/>
          <w:color w:val="000000"/>
        </w:rPr>
        <w:t xml:space="preserve"> </w:t>
      </w:r>
      <w:r w:rsidR="00EA6F3F" w:rsidRPr="00E6123D">
        <w:rPr>
          <w:rFonts w:eastAsia="Times New Roman" w:cstheme="minorHAnsi"/>
          <w:color w:val="000000"/>
        </w:rPr>
        <w:t>subscriptio</w:t>
      </w:r>
      <w:r w:rsidR="00F24469" w:rsidRPr="00E6123D">
        <w:rPr>
          <w:rFonts w:eastAsia="Times New Roman" w:cstheme="minorHAnsi"/>
          <w:color w:val="000000"/>
        </w:rPr>
        <w:t>n</w:t>
      </w:r>
      <w:r w:rsidR="00B343AA" w:rsidRPr="00E6123D">
        <w:rPr>
          <w:rFonts w:eastAsia="Times New Roman" w:cstheme="minorHAnsi"/>
          <w:color w:val="000000"/>
        </w:rPr>
        <w:t>s</w:t>
      </w:r>
      <w:r w:rsidR="008505AC" w:rsidRPr="00E6123D">
        <w:rPr>
          <w:rFonts w:eastAsia="Times New Roman" w:cstheme="minorHAnsi"/>
          <w:color w:val="000000"/>
        </w:rPr>
        <w:t xml:space="preserve">, as shown in Figure </w:t>
      </w:r>
      <w:r w:rsidR="00B337AC">
        <w:rPr>
          <w:rFonts w:eastAsia="Times New Roman" w:cstheme="minorHAnsi"/>
          <w:color w:val="000000"/>
        </w:rPr>
        <w:t>9</w:t>
      </w:r>
      <w:r w:rsidR="00EA6F3F" w:rsidRPr="00E6123D">
        <w:rPr>
          <w:rFonts w:eastAsia="Times New Roman" w:cstheme="minorHAnsi"/>
          <w:color w:val="000000"/>
        </w:rPr>
        <w:t>.</w:t>
      </w:r>
    </w:p>
    <w:p w14:paraId="4F2C4AD3" w14:textId="77777777" w:rsidR="00DB320B" w:rsidRPr="00E6123D" w:rsidRDefault="00DB320B" w:rsidP="00DB0599">
      <w:pPr>
        <w:spacing w:line="240" w:lineRule="auto"/>
        <w:jc w:val="center"/>
        <w:rPr>
          <w:rFonts w:eastAsia="Times New Roman" w:cstheme="minorHAnsi"/>
          <w:noProof/>
          <w:color w:val="000000"/>
        </w:rPr>
      </w:pPr>
    </w:p>
    <w:p w14:paraId="21B75BFB" w14:textId="1E80DFB6" w:rsidR="004B2B4A" w:rsidRPr="00E6123D" w:rsidRDefault="001449FC" w:rsidP="004B2B4A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05F491CD" wp14:editId="73B34701">
            <wp:extent cx="4274397" cy="3345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0" b="12662"/>
                    <a:stretch/>
                  </pic:blipFill>
                  <pic:spPr bwMode="auto">
                    <a:xfrm>
                      <a:off x="0" y="0"/>
                      <a:ext cx="4315584" cy="33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599" w:rsidRPr="00E6123D">
        <w:rPr>
          <w:rFonts w:eastAsia="Times New Roman" w:cstheme="minorHAnsi"/>
          <w:color w:val="000000"/>
        </w:rPr>
        <w:br/>
        <w:t xml:space="preserve">Figure </w:t>
      </w:r>
      <w:r w:rsidR="00B337AC">
        <w:rPr>
          <w:rFonts w:eastAsia="Times New Roman" w:cstheme="minorHAnsi"/>
          <w:color w:val="000000"/>
        </w:rPr>
        <w:t>8</w:t>
      </w:r>
    </w:p>
    <w:p w14:paraId="54FBD667" w14:textId="0B0255C7" w:rsidR="00E97B0E" w:rsidRPr="00E6123D" w:rsidRDefault="00DF43E8" w:rsidP="007312B3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1B610A91" wp14:editId="5523F2FF">
            <wp:extent cx="4335780" cy="331975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2"/>
                    <a:stretch/>
                  </pic:blipFill>
                  <pic:spPr bwMode="auto">
                    <a:xfrm>
                      <a:off x="0" y="0"/>
                      <a:ext cx="4363466" cy="33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98" w:rsidRPr="00E6123D">
        <w:rPr>
          <w:rFonts w:eastAsia="Times New Roman" w:cstheme="minorHAnsi"/>
          <w:color w:val="000000"/>
        </w:rPr>
        <w:br/>
      </w:r>
      <w:r w:rsidR="00E97B0E" w:rsidRPr="00E6123D">
        <w:rPr>
          <w:rFonts w:eastAsia="Times New Roman" w:cstheme="minorHAnsi"/>
          <w:color w:val="000000"/>
        </w:rPr>
        <w:t xml:space="preserve">Figure </w:t>
      </w:r>
      <w:r w:rsidR="00B337AC">
        <w:rPr>
          <w:rFonts w:eastAsia="Times New Roman" w:cstheme="minorHAnsi"/>
          <w:color w:val="000000"/>
        </w:rPr>
        <w:t>9</w:t>
      </w:r>
    </w:p>
    <w:p w14:paraId="44E166C8" w14:textId="40C4AEA9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5.1.2</w:t>
      </w:r>
      <w:r w:rsidR="001879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/emulator/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vnfds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14:paraId="3D37E1E3" w14:textId="101EBA31" w:rsidR="00097315" w:rsidRDefault="00097315" w:rsidP="6BA2DF80">
      <w:pPr>
        <w:spacing w:line="240" w:lineRule="auto"/>
        <w:jc w:val="both"/>
        <w:rPr>
          <w:rFonts w:eastAsia="Times New Roman"/>
          <w:color w:val="000000" w:themeColor="text1"/>
        </w:rPr>
      </w:pPr>
      <w:r w:rsidRPr="6BA2DF80">
        <w:rPr>
          <w:rFonts w:eastAsia="Times New Roman"/>
          <w:color w:val="000000" w:themeColor="text1"/>
        </w:rPr>
        <w:t xml:space="preserve">This </w:t>
      </w:r>
      <w:r w:rsidR="00E67E0A" w:rsidRPr="6BA2DF80">
        <w:rPr>
          <w:rFonts w:eastAsia="Times New Roman"/>
          <w:color w:val="000000" w:themeColor="text1"/>
        </w:rPr>
        <w:t xml:space="preserve">method </w:t>
      </w:r>
      <w:r w:rsidRPr="6BA2DF80">
        <w:rPr>
          <w:rFonts w:eastAsia="Times New Roman"/>
          <w:color w:val="000000" w:themeColor="text1"/>
        </w:rPr>
        <w:t xml:space="preserve">is used to get </w:t>
      </w:r>
      <w:r w:rsidR="001A357B" w:rsidRPr="6BA2DF80">
        <w:rPr>
          <w:rFonts w:eastAsia="Times New Roman"/>
          <w:color w:val="000000" w:themeColor="text1"/>
        </w:rPr>
        <w:t xml:space="preserve">the available </w:t>
      </w:r>
      <w:r w:rsidRPr="6BA2DF80">
        <w:rPr>
          <w:rFonts w:eastAsia="Times New Roman"/>
          <w:color w:val="000000" w:themeColor="text1"/>
        </w:rPr>
        <w:t>Virtual Network Function Descriptors (VNFDs)</w:t>
      </w:r>
      <w:r w:rsidR="00B208A5" w:rsidRPr="6BA2DF80">
        <w:rPr>
          <w:rFonts w:eastAsia="Times New Roman"/>
          <w:color w:val="000000" w:themeColor="text1"/>
        </w:rPr>
        <w:t>.</w:t>
      </w:r>
      <w:r w:rsidRPr="6BA2DF80">
        <w:rPr>
          <w:rFonts w:eastAsia="Times New Roman"/>
          <w:color w:val="000000" w:themeColor="text1"/>
        </w:rPr>
        <w:t xml:space="preserve"> </w:t>
      </w:r>
      <w:r w:rsidR="001A357B" w:rsidRPr="6BA2DF80">
        <w:rPr>
          <w:rFonts w:eastAsia="Times New Roman"/>
          <w:color w:val="000000" w:themeColor="text1"/>
        </w:rPr>
        <w:t xml:space="preserve">A VNFD is a deployment template which describes a VNF in terms of deployment and operational </w:t>
      </w:r>
      <w:proofErr w:type="spellStart"/>
      <w:r w:rsidR="001A357B" w:rsidRPr="6BA2DF80">
        <w:rPr>
          <w:rFonts w:eastAsia="Times New Roman"/>
          <w:color w:val="000000" w:themeColor="text1"/>
        </w:rPr>
        <w:t>behaviour</w:t>
      </w:r>
      <w:proofErr w:type="spellEnd"/>
      <w:r w:rsidR="001A357B" w:rsidRPr="6BA2DF80">
        <w:rPr>
          <w:rFonts w:eastAsia="Times New Roman"/>
          <w:color w:val="000000" w:themeColor="text1"/>
        </w:rPr>
        <w:t xml:space="preserve"> requirements.</w:t>
      </w:r>
      <w:r w:rsidR="001A357B" w:rsidRPr="6BA2DF80">
        <w:t xml:space="preserve"> </w:t>
      </w:r>
      <w:r w:rsidR="001A357B" w:rsidRPr="6BA2DF80">
        <w:rPr>
          <w:rFonts w:eastAsia="Times New Roman"/>
          <w:color w:val="000000" w:themeColor="text1"/>
        </w:rPr>
        <w:t xml:space="preserve">The information within a VNFD is structured according to one or more VNF deployment </w:t>
      </w:r>
      <w:proofErr w:type="spellStart"/>
      <w:r w:rsidR="001A357B" w:rsidRPr="6BA2DF80">
        <w:rPr>
          <w:rFonts w:eastAsia="Times New Roman"/>
          <w:color w:val="000000" w:themeColor="text1"/>
        </w:rPr>
        <w:t>flavours</w:t>
      </w:r>
      <w:proofErr w:type="spellEnd"/>
      <w:r w:rsidR="001A357B" w:rsidRPr="6BA2DF80">
        <w:rPr>
          <w:rFonts w:eastAsia="Times New Roman"/>
          <w:color w:val="000000" w:themeColor="text1"/>
        </w:rPr>
        <w:t xml:space="preserve"> (</w:t>
      </w:r>
      <w:proofErr w:type="spellStart"/>
      <w:r w:rsidR="001A357B" w:rsidRPr="6BA2DF80">
        <w:rPr>
          <w:rFonts w:eastAsia="Times New Roman"/>
          <w:color w:val="000000" w:themeColor="text1"/>
        </w:rPr>
        <w:t>VnfDf</w:t>
      </w:r>
      <w:proofErr w:type="spellEnd"/>
      <w:r w:rsidR="001A357B" w:rsidRPr="6BA2DF80">
        <w:rPr>
          <w:rFonts w:eastAsia="Times New Roman"/>
          <w:color w:val="000000" w:themeColor="text1"/>
        </w:rPr>
        <w:t>) that specify different deployment configurations for a VNF, in terms of its internal topology and resource needs.</w:t>
      </w:r>
      <w:r w:rsidR="005C151E" w:rsidRPr="6BA2DF80">
        <w:rPr>
          <w:rFonts w:eastAsia="Times New Roman"/>
          <w:color w:val="000000" w:themeColor="text1"/>
        </w:rPr>
        <w:t xml:space="preserve"> </w:t>
      </w:r>
      <w:r w:rsidR="0031353C" w:rsidRPr="6BA2DF80">
        <w:rPr>
          <w:rFonts w:eastAsia="Times New Roman"/>
          <w:color w:val="000000" w:themeColor="text1"/>
        </w:rPr>
        <w:t>As a request parameter</w:t>
      </w:r>
      <w:r w:rsidR="00FC2946" w:rsidRPr="6BA2DF80">
        <w:rPr>
          <w:rFonts w:eastAsia="Times New Roman"/>
          <w:color w:val="000000" w:themeColor="text1"/>
        </w:rPr>
        <w:t xml:space="preserve">, </w:t>
      </w:r>
      <w:r w:rsidR="008C6FE1" w:rsidRPr="6BA2DF80">
        <w:rPr>
          <w:rFonts w:eastAsia="Times New Roman"/>
          <w:color w:val="000000" w:themeColor="text1"/>
        </w:rPr>
        <w:t xml:space="preserve">select the </w:t>
      </w:r>
      <w:proofErr w:type="spellStart"/>
      <w:r w:rsidR="008C6FE1" w:rsidRPr="6BA2DF80">
        <w:rPr>
          <w:rFonts w:eastAsia="Times New Roman"/>
          <w:i/>
          <w:iCs/>
          <w:color w:val="000000" w:themeColor="text1"/>
        </w:rPr>
        <w:t>vnfdSpecification</w:t>
      </w:r>
      <w:proofErr w:type="spellEnd"/>
      <w:r w:rsidR="008C6FE1" w:rsidRPr="6BA2DF80">
        <w:rPr>
          <w:rFonts w:eastAsia="Times New Roman"/>
          <w:color w:val="000000" w:themeColor="text1"/>
        </w:rPr>
        <w:t xml:space="preserve"> from the drop</w:t>
      </w:r>
      <w:r w:rsidR="00381871" w:rsidRPr="6BA2DF80">
        <w:rPr>
          <w:rFonts w:eastAsia="Times New Roman"/>
          <w:color w:val="000000" w:themeColor="text1"/>
        </w:rPr>
        <w:t xml:space="preserve">down </w:t>
      </w:r>
      <w:r w:rsidR="00F30CC7" w:rsidRPr="6BA2DF80">
        <w:rPr>
          <w:rFonts w:eastAsia="Times New Roman"/>
          <w:color w:val="000000" w:themeColor="text1"/>
        </w:rPr>
        <w:t xml:space="preserve">and execute the method </w:t>
      </w:r>
      <w:r w:rsidR="00381871" w:rsidRPr="6BA2DF80">
        <w:rPr>
          <w:rFonts w:eastAsia="Times New Roman"/>
          <w:color w:val="000000" w:themeColor="text1"/>
        </w:rPr>
        <w:t xml:space="preserve">to </w:t>
      </w:r>
      <w:r w:rsidR="00F30CC7" w:rsidRPr="6BA2DF80">
        <w:rPr>
          <w:rFonts w:eastAsia="Times New Roman"/>
          <w:color w:val="000000" w:themeColor="text1"/>
        </w:rPr>
        <w:t>retrieve the</w:t>
      </w:r>
      <w:r w:rsidR="33B62783" w:rsidRPr="6BA2DF80">
        <w:rPr>
          <w:rFonts w:eastAsia="Times New Roman"/>
          <w:color w:val="000000" w:themeColor="text1"/>
        </w:rPr>
        <w:t xml:space="preserve"> VNFDs in</w:t>
      </w:r>
      <w:r w:rsidR="00F30CC7" w:rsidRPr="6BA2DF80">
        <w:rPr>
          <w:rFonts w:eastAsia="Times New Roman"/>
          <w:color w:val="000000" w:themeColor="text1"/>
        </w:rPr>
        <w:t xml:space="preserve"> </w:t>
      </w:r>
      <w:r w:rsidR="004F140B" w:rsidRPr="6BA2DF80">
        <w:rPr>
          <w:rFonts w:eastAsia="Times New Roman"/>
          <w:color w:val="000000" w:themeColor="text1"/>
        </w:rPr>
        <w:t>desired</w:t>
      </w:r>
      <w:r w:rsidR="00B055C0" w:rsidRPr="6BA2DF80">
        <w:rPr>
          <w:rFonts w:eastAsia="Times New Roman"/>
          <w:color w:val="000000" w:themeColor="text1"/>
        </w:rPr>
        <w:t xml:space="preserve"> specification, as shown in Figure 1</w:t>
      </w:r>
      <w:r w:rsidR="00B337AC">
        <w:rPr>
          <w:rFonts w:eastAsia="Times New Roman"/>
          <w:color w:val="000000" w:themeColor="text1"/>
        </w:rPr>
        <w:t>0</w:t>
      </w:r>
      <w:r w:rsidR="00B055C0" w:rsidRPr="6BA2DF80">
        <w:rPr>
          <w:rFonts w:eastAsia="Times New Roman"/>
          <w:color w:val="000000" w:themeColor="text1"/>
        </w:rPr>
        <w:t>.</w:t>
      </w:r>
      <w:r w:rsidR="20607571" w:rsidRPr="6BA2DF80">
        <w:rPr>
          <w:rFonts w:eastAsia="Times New Roman"/>
          <w:color w:val="000000" w:themeColor="text1"/>
        </w:rPr>
        <w:t xml:space="preserve"> A successful 200 response will return al</w:t>
      </w:r>
      <w:r w:rsidR="71A075A8" w:rsidRPr="6BA2DF80">
        <w:rPr>
          <w:rFonts w:eastAsia="Times New Roman"/>
          <w:color w:val="000000" w:themeColor="text1"/>
        </w:rPr>
        <w:t>l on-boarded VNFDs in a zip format.</w:t>
      </w:r>
    </w:p>
    <w:p w14:paraId="1630D5B5" w14:textId="0AB2649A" w:rsidR="00097315" w:rsidRPr="00E6123D" w:rsidRDefault="00D41CCB" w:rsidP="00C87070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7FED72A7" wp14:editId="7B0B0B5A">
            <wp:extent cx="4823460" cy="215200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9" cy="21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070" w:rsidRPr="00E6123D">
        <w:rPr>
          <w:rFonts w:eastAsia="Times New Roman" w:cstheme="minorHAnsi"/>
          <w:color w:val="000000"/>
        </w:rPr>
        <w:br/>
      </w:r>
      <w:r w:rsidR="00B055C0" w:rsidRPr="00E6123D">
        <w:rPr>
          <w:rFonts w:eastAsia="Times New Roman" w:cstheme="minorHAnsi"/>
          <w:color w:val="000000"/>
        </w:rPr>
        <w:t>Figure 1</w:t>
      </w:r>
      <w:r w:rsidR="00B337AC">
        <w:rPr>
          <w:rFonts w:eastAsia="Times New Roman" w:cstheme="minorHAnsi"/>
          <w:color w:val="000000"/>
        </w:rPr>
        <w:t>0</w:t>
      </w:r>
    </w:p>
    <w:p w14:paraId="6A834C6E" w14:textId="5E47C419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5.1.3</w:t>
      </w:r>
      <w:r w:rsidR="001879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/emulator​/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vnfds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​/{vnfdId}:</w:t>
      </w:r>
    </w:p>
    <w:p w14:paraId="30A5C72F" w14:textId="7F706E89" w:rsidR="009F16DC" w:rsidRPr="00DE4A5B" w:rsidRDefault="00643CBF" w:rsidP="00DE4A5B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The GET method to this endpoint returns a specific VNFD when the corresponding </w:t>
      </w:r>
      <w:r w:rsidRPr="00E6123D">
        <w:rPr>
          <w:rFonts w:eastAsia="Times New Roman" w:cstheme="minorHAnsi"/>
          <w:i/>
          <w:iCs/>
          <w:color w:val="000000"/>
        </w:rPr>
        <w:t>vnfdId</w:t>
      </w:r>
      <w:r w:rsidRPr="00E6123D">
        <w:rPr>
          <w:rFonts w:eastAsia="Times New Roman" w:cstheme="minorHAnsi"/>
          <w:color w:val="000000"/>
        </w:rPr>
        <w:t xml:space="preserve"> is provided as request parameter. </w:t>
      </w:r>
      <w:r w:rsidR="00B146B3" w:rsidRPr="00E6123D">
        <w:rPr>
          <w:rFonts w:eastAsia="Times New Roman" w:cstheme="minorHAnsi"/>
          <w:color w:val="000000"/>
        </w:rPr>
        <w:t>P</w:t>
      </w:r>
      <w:r w:rsidRPr="00E6123D">
        <w:rPr>
          <w:rFonts w:eastAsia="Times New Roman" w:cstheme="minorHAnsi"/>
          <w:color w:val="000000"/>
        </w:rPr>
        <w:t>rovid</w:t>
      </w:r>
      <w:r w:rsidR="00B146B3" w:rsidRPr="00E6123D">
        <w:rPr>
          <w:rFonts w:eastAsia="Times New Roman" w:cstheme="minorHAnsi"/>
          <w:color w:val="000000"/>
        </w:rPr>
        <w:t>e</w:t>
      </w:r>
      <w:r w:rsidRPr="00E6123D">
        <w:rPr>
          <w:rFonts w:eastAsia="Times New Roman" w:cstheme="minorHAnsi"/>
          <w:color w:val="000000"/>
        </w:rPr>
        <w:t xml:space="preserve"> a valid vnfdId of one of the available VNFDs,</w:t>
      </w:r>
      <w:r w:rsidR="00C74E30" w:rsidRPr="00E6123D">
        <w:rPr>
          <w:rFonts w:eastAsia="Times New Roman" w:cstheme="minorHAnsi"/>
          <w:color w:val="000000"/>
        </w:rPr>
        <w:t xml:space="preserve"> select </w:t>
      </w:r>
      <w:proofErr w:type="spellStart"/>
      <w:r w:rsidR="000D4DC8" w:rsidRPr="00E6123D">
        <w:rPr>
          <w:rFonts w:cstheme="minorHAnsi"/>
          <w:i/>
          <w:iCs/>
          <w:color w:val="3B4151"/>
        </w:rPr>
        <w:t>vnfdSpecification</w:t>
      </w:r>
      <w:proofErr w:type="spellEnd"/>
      <w:r w:rsidRPr="00E6123D">
        <w:rPr>
          <w:rFonts w:eastAsia="Times New Roman" w:cstheme="minorHAnsi"/>
          <w:color w:val="000000"/>
        </w:rPr>
        <w:t xml:space="preserve"> </w:t>
      </w:r>
      <w:r w:rsidR="00433BB9" w:rsidRPr="00E6123D">
        <w:rPr>
          <w:rFonts w:eastAsia="Times New Roman" w:cstheme="minorHAnsi"/>
          <w:color w:val="000000"/>
        </w:rPr>
        <w:t xml:space="preserve">for that </w:t>
      </w:r>
      <w:r w:rsidR="00433BB9" w:rsidRPr="00E6123D">
        <w:rPr>
          <w:rFonts w:eastAsia="Times New Roman" w:cstheme="minorHAnsi"/>
          <w:color w:val="000000"/>
        </w:rPr>
        <w:lastRenderedPageBreak/>
        <w:t xml:space="preserve">particular VNFD, and </w:t>
      </w:r>
      <w:r w:rsidRPr="00E6123D">
        <w:rPr>
          <w:rFonts w:eastAsia="Times New Roman" w:cstheme="minorHAnsi"/>
          <w:color w:val="000000"/>
        </w:rPr>
        <w:t xml:space="preserve">click on the Execute button. </w:t>
      </w:r>
      <w:r w:rsidRPr="00E6123D">
        <w:rPr>
          <w:rFonts w:eastAsia="Times New Roman" w:cstheme="minorHAnsi"/>
          <w:color w:val="000000" w:themeColor="text1"/>
        </w:rPr>
        <w:t xml:space="preserve">A successful response will be received with the status code 200 </w:t>
      </w:r>
      <w:r w:rsidR="00AC73D8">
        <w:rPr>
          <w:rFonts w:eastAsia="Times New Roman" w:cstheme="minorHAnsi"/>
          <w:color w:val="000000"/>
        </w:rPr>
        <w:t>a</w:t>
      </w:r>
      <w:r w:rsidR="00CF1B15">
        <w:rPr>
          <w:rFonts w:eastAsia="Times New Roman" w:cstheme="minorHAnsi"/>
          <w:color w:val="000000"/>
        </w:rPr>
        <w:t>long with a link</w:t>
      </w:r>
      <w:r w:rsidR="005805B7">
        <w:rPr>
          <w:rFonts w:eastAsia="Times New Roman" w:cstheme="minorHAnsi"/>
          <w:color w:val="000000"/>
        </w:rPr>
        <w:t xml:space="preserve"> to download </w:t>
      </w:r>
      <w:r w:rsidR="00AC73D8">
        <w:rPr>
          <w:rFonts w:eastAsia="Times New Roman" w:cstheme="minorHAnsi"/>
          <w:color w:val="000000"/>
        </w:rPr>
        <w:t xml:space="preserve">corresponding </w:t>
      </w:r>
      <w:r w:rsidR="005805B7">
        <w:rPr>
          <w:rFonts w:eastAsia="Times New Roman" w:cstheme="minorHAnsi"/>
          <w:color w:val="000000"/>
        </w:rPr>
        <w:t xml:space="preserve">VNFD content as a </w:t>
      </w:r>
      <w:r w:rsidR="00AC73D8">
        <w:rPr>
          <w:rFonts w:eastAsia="Times New Roman" w:cstheme="minorHAnsi"/>
          <w:color w:val="000000"/>
        </w:rPr>
        <w:t xml:space="preserve">zip file, </w:t>
      </w:r>
      <w:r w:rsidR="00AC73D8" w:rsidRPr="00E6123D">
        <w:rPr>
          <w:rFonts w:eastAsia="Times New Roman" w:cstheme="minorHAnsi"/>
          <w:color w:val="000000"/>
        </w:rPr>
        <w:t>as shown in Figure 1</w:t>
      </w:r>
      <w:r w:rsidR="00B337AC">
        <w:rPr>
          <w:rFonts w:eastAsia="Times New Roman" w:cstheme="minorHAnsi"/>
          <w:color w:val="000000"/>
        </w:rPr>
        <w:t>1</w:t>
      </w:r>
      <w:r w:rsidR="00AC73D8">
        <w:rPr>
          <w:rFonts w:eastAsia="Times New Roman" w:cstheme="minorHAnsi"/>
          <w:color w:val="000000"/>
        </w:rPr>
        <w:t>.</w:t>
      </w:r>
      <w:r w:rsidR="00B54117">
        <w:rPr>
          <w:rFonts w:eastAsia="Times New Roman" w:cstheme="minorHAnsi"/>
          <w:color w:val="000000"/>
        </w:rPr>
        <w:t xml:space="preserve"> </w:t>
      </w:r>
      <w:r w:rsidR="00EE2980" w:rsidRPr="00E6123D">
        <w:rPr>
          <w:rFonts w:eastAsia="Times New Roman" w:cstheme="minorHAnsi"/>
          <w:color w:val="000000" w:themeColor="text1"/>
        </w:rPr>
        <w:t>Flavour IDs</w:t>
      </w:r>
      <w:r w:rsidR="00675ACA">
        <w:rPr>
          <w:rFonts w:eastAsia="Times New Roman" w:cstheme="minorHAnsi"/>
          <w:color w:val="000000" w:themeColor="text1"/>
        </w:rPr>
        <w:t xml:space="preserve">, </w:t>
      </w:r>
      <w:r w:rsidR="00675ACA" w:rsidRPr="00E6123D">
        <w:rPr>
          <w:rFonts w:eastAsia="Times New Roman" w:cstheme="minorHAnsi"/>
          <w:color w:val="000000" w:themeColor="text1"/>
        </w:rPr>
        <w:t>scaling aspects</w:t>
      </w:r>
      <w:r w:rsidR="00675ACA">
        <w:rPr>
          <w:rFonts w:eastAsia="Times New Roman" w:cstheme="minorHAnsi"/>
          <w:color w:val="000000" w:themeColor="text1"/>
        </w:rPr>
        <w:t xml:space="preserve"> and </w:t>
      </w:r>
      <w:r w:rsidR="00B54117">
        <w:rPr>
          <w:rFonts w:eastAsia="Times New Roman" w:cstheme="minorHAnsi"/>
          <w:color w:val="000000" w:themeColor="text1"/>
        </w:rPr>
        <w:t>other information for the corresponding VNFD can be seen in the extracted file.</w:t>
      </w:r>
    </w:p>
    <w:p w14:paraId="4D581136" w14:textId="1478F91A" w:rsidR="00FA1E68" w:rsidRPr="00E6123D" w:rsidRDefault="00A76A9A" w:rsidP="00C918E2">
      <w:pPr>
        <w:spacing w:line="240" w:lineRule="auto"/>
        <w:jc w:val="center"/>
        <w:rPr>
          <w:rFonts w:eastAsia="Times New Roman" w:cstheme="minorHAnsi"/>
          <w:color w:val="000000"/>
        </w:rPr>
      </w:pPr>
      <w:r>
        <w:rPr>
          <w:rFonts w:cstheme="minorHAnsi"/>
          <w:noProof/>
        </w:rPr>
        <w:drawing>
          <wp:inline distT="0" distB="0" distL="0" distR="0" wp14:anchorId="1307650E" wp14:editId="483AE8C5">
            <wp:extent cx="5593080" cy="3654527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52" cy="36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E68" w:rsidRPr="00E6123D">
        <w:rPr>
          <w:rFonts w:cstheme="minorHAnsi"/>
        </w:rPr>
        <w:br/>
      </w:r>
      <w:r w:rsidR="00FA1E68" w:rsidRPr="00E6123D">
        <w:rPr>
          <w:rFonts w:eastAsia="Times New Roman" w:cstheme="minorHAnsi"/>
          <w:color w:val="000000" w:themeColor="text1"/>
        </w:rPr>
        <w:t xml:space="preserve">Figure </w:t>
      </w:r>
      <w:r w:rsidR="00B17DCA" w:rsidRPr="00E6123D">
        <w:rPr>
          <w:rFonts w:eastAsia="Times New Roman" w:cstheme="minorHAnsi"/>
          <w:color w:val="000000" w:themeColor="text1"/>
        </w:rPr>
        <w:t>1</w:t>
      </w:r>
      <w:r w:rsidR="00B337AC">
        <w:rPr>
          <w:rFonts w:eastAsia="Times New Roman" w:cstheme="minorHAnsi"/>
          <w:color w:val="000000" w:themeColor="text1"/>
        </w:rPr>
        <w:t>1</w:t>
      </w:r>
    </w:p>
    <w:p w14:paraId="293CF38A" w14:textId="46AD51F0" w:rsidR="00534C59" w:rsidRPr="00E6123D" w:rsidRDefault="00534C59" w:rsidP="00534C59">
      <w:pPr>
        <w:spacing w:line="240" w:lineRule="auto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5.</w:t>
      </w:r>
      <w:r w:rsidR="00BA514E" w:rsidRPr="00E6123D">
        <w:rPr>
          <w:rFonts w:eastAsia="Times New Roman" w:cstheme="minorHAnsi"/>
          <w:color w:val="0070C0"/>
          <w:sz w:val="32"/>
          <w:szCs w:val="32"/>
        </w:rPr>
        <w:t>2</w:t>
      </w:r>
      <w:r w:rsidR="001879D3" w:rsidRPr="00E6123D">
        <w:rPr>
          <w:rFonts w:eastAsia="Times New Roman" w:cstheme="minorHAnsi"/>
          <w:color w:val="0070C0"/>
          <w:sz w:val="32"/>
          <w:szCs w:val="32"/>
        </w:rPr>
        <w:t xml:space="preserve"> </w:t>
      </w:r>
      <w:r w:rsidR="00BA514E" w:rsidRPr="00E6123D">
        <w:rPr>
          <w:rFonts w:eastAsia="Times New Roman" w:cstheme="minorHAnsi"/>
          <w:color w:val="0070C0"/>
          <w:sz w:val="32"/>
          <w:szCs w:val="32"/>
        </w:rPr>
        <w:t>Subscriptions</w:t>
      </w:r>
      <w:r w:rsidRPr="00E6123D">
        <w:rPr>
          <w:rFonts w:eastAsia="Times New Roman" w:cstheme="minorHAnsi"/>
          <w:color w:val="0070C0"/>
          <w:sz w:val="32"/>
          <w:szCs w:val="32"/>
        </w:rPr>
        <w:t>:</w:t>
      </w:r>
    </w:p>
    <w:p w14:paraId="21B1B791" w14:textId="7DC9ED9B" w:rsidR="00BA514E" w:rsidRPr="00E6123D" w:rsidRDefault="00BA514E" w:rsidP="00BA514E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5.2.1</w:t>
      </w:r>
      <w:r w:rsidR="001879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/v2/subscriptions:</w:t>
      </w:r>
    </w:p>
    <w:p w14:paraId="69661201" w14:textId="11587FBF" w:rsidR="00BA514E" w:rsidRPr="00E6123D" w:rsidRDefault="009A025B" w:rsidP="008E3FC1">
      <w:pPr>
        <w:jc w:val="both"/>
        <w:rPr>
          <w:rFonts w:cstheme="minorHAnsi"/>
        </w:rPr>
      </w:pPr>
      <w:r w:rsidRPr="00E6123D">
        <w:rPr>
          <w:rFonts w:cstheme="minorHAnsi"/>
        </w:rPr>
        <w:t>The GET method is used to query</w:t>
      </w:r>
      <w:r w:rsidR="005B0DBB" w:rsidRPr="00E6123D">
        <w:rPr>
          <w:rFonts w:cstheme="minorHAnsi"/>
        </w:rPr>
        <w:t xml:space="preserve"> </w:t>
      </w:r>
      <w:r w:rsidR="00CC0525" w:rsidRPr="00E6123D">
        <w:rPr>
          <w:rFonts w:cstheme="minorHAnsi"/>
        </w:rPr>
        <w:t>the list of</w:t>
      </w:r>
      <w:r w:rsidR="005B0DBB" w:rsidRPr="00E6123D">
        <w:rPr>
          <w:rFonts w:cstheme="minorHAnsi"/>
        </w:rPr>
        <w:t xml:space="preserve"> all </w:t>
      </w:r>
      <w:r w:rsidR="00266858" w:rsidRPr="00E6123D">
        <w:rPr>
          <w:rFonts w:eastAsia="Times New Roman" w:cstheme="minorHAnsi"/>
          <w:color w:val="000000"/>
        </w:rPr>
        <w:t>the existing</w:t>
      </w:r>
      <w:r w:rsidR="00CC0525" w:rsidRPr="00E6123D">
        <w:rPr>
          <w:rFonts w:cstheme="minorHAnsi"/>
        </w:rPr>
        <w:t xml:space="preserve"> subscriptions</w:t>
      </w:r>
      <w:r w:rsidRPr="00E6123D">
        <w:rPr>
          <w:rFonts w:cstheme="minorHAnsi"/>
        </w:rPr>
        <w:t xml:space="preserve">. Upon execution, a successful response will be received containing </w:t>
      </w:r>
      <w:r w:rsidR="007E136B" w:rsidRPr="00E6123D">
        <w:rPr>
          <w:rFonts w:cstheme="minorHAnsi"/>
        </w:rPr>
        <w:t xml:space="preserve">an array </w:t>
      </w:r>
      <w:r w:rsidR="00E910A1" w:rsidRPr="00E6123D">
        <w:rPr>
          <w:rFonts w:cstheme="minorHAnsi"/>
        </w:rPr>
        <w:t xml:space="preserve">representation of all </w:t>
      </w:r>
      <w:r w:rsidR="00727564" w:rsidRPr="00E6123D">
        <w:rPr>
          <w:rFonts w:cstheme="minorHAnsi"/>
        </w:rPr>
        <w:t>the created</w:t>
      </w:r>
      <w:r w:rsidR="00E910A1" w:rsidRPr="00E6123D">
        <w:rPr>
          <w:rFonts w:cstheme="minorHAnsi"/>
        </w:rPr>
        <w:t xml:space="preserve"> subscriptions</w:t>
      </w:r>
      <w:r w:rsidR="00D67EFE" w:rsidRPr="00E6123D">
        <w:rPr>
          <w:rFonts w:cstheme="minorHAnsi"/>
        </w:rPr>
        <w:t xml:space="preserve"> </w:t>
      </w:r>
      <w:r w:rsidRPr="00E6123D">
        <w:rPr>
          <w:rFonts w:cstheme="minorHAnsi"/>
        </w:rPr>
        <w:t>as shown in Figure 1</w:t>
      </w:r>
      <w:r w:rsidR="00B337AC">
        <w:rPr>
          <w:rFonts w:cstheme="minorHAnsi"/>
        </w:rPr>
        <w:t>2</w:t>
      </w:r>
      <w:r w:rsidR="00350580" w:rsidRPr="00E6123D">
        <w:rPr>
          <w:rFonts w:cstheme="minorHAnsi"/>
        </w:rPr>
        <w:t>.</w:t>
      </w:r>
    </w:p>
    <w:p w14:paraId="6B99EC41" w14:textId="4F6ABEAA" w:rsidR="00BA514E" w:rsidRPr="00E6123D" w:rsidRDefault="00A05190" w:rsidP="005057B2">
      <w:pPr>
        <w:jc w:val="center"/>
        <w:rPr>
          <w:rFonts w:cstheme="minorHAnsi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440A578B" wp14:editId="23CE07C5">
            <wp:extent cx="5356860" cy="502678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35" cy="50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7B2" w:rsidRPr="00E6123D">
        <w:rPr>
          <w:rFonts w:cstheme="minorHAnsi"/>
        </w:rPr>
        <w:br/>
      </w:r>
      <w:r w:rsidR="00350580" w:rsidRPr="00E6123D">
        <w:rPr>
          <w:rFonts w:cstheme="minorHAnsi"/>
        </w:rPr>
        <w:t>Figure 1</w:t>
      </w:r>
      <w:r w:rsidR="00B337AC">
        <w:rPr>
          <w:rFonts w:cstheme="minorHAnsi"/>
        </w:rPr>
        <w:t>2</w:t>
      </w:r>
    </w:p>
    <w:p w14:paraId="68407AF0" w14:textId="311174AF" w:rsidR="001D1EA1" w:rsidRPr="00E6123D" w:rsidRDefault="00BA514E" w:rsidP="001D1EA1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 xml:space="preserve">5.2.2 </w:t>
      </w:r>
      <w:r w:rsidR="00132A26" w:rsidRPr="00E6123D">
        <w:rPr>
          <w:rFonts w:eastAsia="Times New Roman" w:cstheme="minorHAnsi"/>
          <w:color w:val="0070C0"/>
          <w:sz w:val="24"/>
          <w:szCs w:val="24"/>
        </w:rPr>
        <w:t>POS</w:t>
      </w:r>
      <w:r w:rsidRPr="00E6123D">
        <w:rPr>
          <w:rFonts w:eastAsia="Times New Roman" w:cstheme="minorHAnsi"/>
          <w:color w:val="0070C0"/>
          <w:sz w:val="24"/>
          <w:szCs w:val="24"/>
        </w:rPr>
        <w:t>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/v2/subscriptions:</w:t>
      </w:r>
    </w:p>
    <w:p w14:paraId="17805342" w14:textId="159EFB6D" w:rsidR="00772E90" w:rsidRPr="00E6123D" w:rsidRDefault="009949D4" w:rsidP="008E3FC1">
      <w:pPr>
        <w:jc w:val="both"/>
        <w:rPr>
          <w:rFonts w:cstheme="minorHAnsi"/>
          <w:color w:val="000000" w:themeColor="text1"/>
        </w:rPr>
      </w:pPr>
      <w:r w:rsidRPr="00E6123D">
        <w:rPr>
          <w:rFonts w:cstheme="minorHAnsi"/>
          <w:color w:val="000000" w:themeColor="text1"/>
        </w:rPr>
        <w:t xml:space="preserve">This method is used to </w:t>
      </w:r>
      <w:r w:rsidR="00DE4E55" w:rsidRPr="00E6123D">
        <w:rPr>
          <w:rFonts w:cstheme="minorHAnsi"/>
          <w:color w:val="000000" w:themeColor="text1"/>
        </w:rPr>
        <w:t>create a new subscription resource</w:t>
      </w:r>
      <w:r w:rsidR="00DF3F73" w:rsidRPr="00E6123D">
        <w:rPr>
          <w:rFonts w:cstheme="minorHAnsi"/>
          <w:color w:val="000000" w:themeColor="text1"/>
        </w:rPr>
        <w:t>.</w:t>
      </w:r>
      <w:r w:rsidR="002914AF" w:rsidRPr="00E6123D">
        <w:rPr>
          <w:rFonts w:cstheme="minorHAnsi"/>
          <w:color w:val="000000" w:themeColor="text1"/>
        </w:rPr>
        <w:t xml:space="preserve"> </w:t>
      </w:r>
      <w:r w:rsidR="00DF3F73" w:rsidRPr="00E6123D">
        <w:rPr>
          <w:rFonts w:cstheme="minorHAnsi"/>
          <w:color w:val="000000" w:themeColor="text1"/>
        </w:rPr>
        <w:t>T</w:t>
      </w:r>
      <w:r w:rsidR="002914AF" w:rsidRPr="00E6123D">
        <w:rPr>
          <w:rFonts w:cstheme="minorHAnsi"/>
          <w:color w:val="000000" w:themeColor="text1"/>
        </w:rPr>
        <w:t xml:space="preserve">o </w:t>
      </w:r>
      <w:r w:rsidR="00DF3F73" w:rsidRPr="00E6123D">
        <w:rPr>
          <w:rFonts w:cstheme="minorHAnsi"/>
          <w:color w:val="000000" w:themeColor="text1"/>
        </w:rPr>
        <w:t>retrieve the</w:t>
      </w:r>
      <w:r w:rsidR="002914AF" w:rsidRPr="00E6123D">
        <w:rPr>
          <w:rFonts w:cstheme="minorHAnsi"/>
          <w:color w:val="000000" w:themeColor="text1"/>
        </w:rPr>
        <w:t xml:space="preserve"> </w:t>
      </w:r>
      <w:r w:rsidR="00DF3F73" w:rsidRPr="00E6123D">
        <w:rPr>
          <w:rFonts w:cstheme="minorHAnsi"/>
          <w:color w:val="000000" w:themeColor="text1"/>
        </w:rPr>
        <w:t xml:space="preserve">notifications about the </w:t>
      </w:r>
      <w:r w:rsidR="00B30342" w:rsidRPr="00E6123D">
        <w:rPr>
          <w:rFonts w:cstheme="minorHAnsi"/>
          <w:color w:val="000000" w:themeColor="text1"/>
        </w:rPr>
        <w:t xml:space="preserve">operations </w:t>
      </w:r>
      <w:r w:rsidR="003B0A8B" w:rsidRPr="00E6123D">
        <w:rPr>
          <w:rFonts w:cstheme="minorHAnsi"/>
          <w:color w:val="000000" w:themeColor="text1"/>
        </w:rPr>
        <w:t>being performed on VNF instance(s), it is mandatory</w:t>
      </w:r>
      <w:r w:rsidR="00C84012" w:rsidRPr="00E6123D">
        <w:rPr>
          <w:rFonts w:cstheme="minorHAnsi"/>
          <w:color w:val="000000" w:themeColor="text1"/>
        </w:rPr>
        <w:t xml:space="preserve"> to subscribe first. </w:t>
      </w:r>
      <w:r w:rsidR="00BE6424" w:rsidRPr="00E6123D">
        <w:rPr>
          <w:rFonts w:cstheme="minorHAnsi"/>
          <w:color w:val="000000" w:themeColor="text1"/>
        </w:rPr>
        <w:t>To</w:t>
      </w:r>
      <w:r w:rsidR="00CD3A83" w:rsidRPr="00E6123D">
        <w:rPr>
          <w:rFonts w:cstheme="minorHAnsi"/>
          <w:color w:val="000000" w:themeColor="text1"/>
        </w:rPr>
        <w:t xml:space="preserve"> </w:t>
      </w:r>
      <w:r w:rsidR="008E3FC1" w:rsidRPr="00E6123D">
        <w:rPr>
          <w:rFonts w:cstheme="minorHAnsi"/>
          <w:color w:val="000000" w:themeColor="text1"/>
        </w:rPr>
        <w:t>execute this method</w:t>
      </w:r>
      <w:r w:rsidR="00BE6424" w:rsidRPr="00E6123D">
        <w:rPr>
          <w:rFonts w:cstheme="minorHAnsi"/>
          <w:color w:val="000000" w:themeColor="text1"/>
        </w:rPr>
        <w:t xml:space="preserve">, provide the </w:t>
      </w:r>
      <w:r w:rsidR="00BE6424" w:rsidRPr="00E6123D">
        <w:rPr>
          <w:rFonts w:eastAsia="Times New Roman" w:cstheme="minorHAnsi"/>
          <w:color w:val="000000" w:themeColor="text1"/>
        </w:rPr>
        <w:t xml:space="preserve">mandatory </w:t>
      </w:r>
      <w:r w:rsidR="5334577D" w:rsidRPr="00E6123D">
        <w:rPr>
          <w:rFonts w:eastAsia="Times New Roman" w:cstheme="minorHAnsi"/>
          <w:color w:val="000000" w:themeColor="text1"/>
        </w:rPr>
        <w:t xml:space="preserve">attribute </w:t>
      </w:r>
      <w:r w:rsidR="00066C20" w:rsidRPr="00E6123D">
        <w:rPr>
          <w:rFonts w:cstheme="minorHAnsi"/>
          <w:i/>
          <w:iCs/>
          <w:color w:val="000000" w:themeColor="text1"/>
        </w:rPr>
        <w:t>callbackUri</w:t>
      </w:r>
      <w:r w:rsidR="00BA3521" w:rsidRPr="00E6123D">
        <w:rPr>
          <w:rFonts w:eastAsia="Times New Roman" w:cstheme="minorHAnsi"/>
          <w:color w:val="000000" w:themeColor="text1"/>
        </w:rPr>
        <w:t xml:space="preserve"> </w:t>
      </w:r>
      <w:r w:rsidR="00066C20" w:rsidRPr="00E6123D">
        <w:rPr>
          <w:rFonts w:cstheme="minorHAnsi"/>
          <w:color w:val="000000" w:themeColor="text1"/>
        </w:rPr>
        <w:t>along with</w:t>
      </w:r>
      <w:r w:rsidR="00162DDA" w:rsidRPr="00E6123D">
        <w:rPr>
          <w:rFonts w:cstheme="minorHAnsi"/>
          <w:color w:val="000000" w:themeColor="text1"/>
        </w:rPr>
        <w:t xml:space="preserve"> the</w:t>
      </w:r>
      <w:r w:rsidR="00BA3521" w:rsidRPr="00E6123D">
        <w:rPr>
          <w:rFonts w:cstheme="minorHAnsi"/>
          <w:color w:val="000000" w:themeColor="text1"/>
        </w:rPr>
        <w:t xml:space="preserve"> optional</w:t>
      </w:r>
      <w:r w:rsidR="3AB4A23C" w:rsidRPr="00E6123D">
        <w:rPr>
          <w:rFonts w:cstheme="minorHAnsi"/>
          <w:color w:val="000000" w:themeColor="text1"/>
        </w:rPr>
        <w:t xml:space="preserve"> attribute</w:t>
      </w:r>
      <w:r w:rsidR="00066C20" w:rsidRPr="00E6123D">
        <w:rPr>
          <w:rFonts w:cstheme="minorHAnsi"/>
          <w:color w:val="000000" w:themeColor="text1"/>
        </w:rPr>
        <w:t xml:space="preserve"> </w:t>
      </w:r>
      <w:r w:rsidR="00162DDA" w:rsidRPr="00E6123D">
        <w:rPr>
          <w:rFonts w:cstheme="minorHAnsi"/>
          <w:i/>
          <w:iCs/>
          <w:color w:val="000000" w:themeColor="text1"/>
        </w:rPr>
        <w:t>filter</w:t>
      </w:r>
      <w:r w:rsidR="00BA3521" w:rsidRPr="00E6123D">
        <w:rPr>
          <w:rFonts w:cstheme="minorHAnsi"/>
          <w:color w:val="000000" w:themeColor="text1"/>
        </w:rPr>
        <w:t xml:space="preserve">. </w:t>
      </w:r>
      <w:r w:rsidR="1F64F7E6" w:rsidRPr="00E6123D">
        <w:rPr>
          <w:rFonts w:cstheme="minorHAnsi"/>
          <w:color w:val="000000" w:themeColor="text1"/>
        </w:rPr>
        <w:t xml:space="preserve">Multiple attributes within </w:t>
      </w:r>
      <w:r w:rsidR="1F64F7E6" w:rsidRPr="00E6123D">
        <w:rPr>
          <w:rFonts w:cstheme="minorHAnsi"/>
          <w:i/>
          <w:iCs/>
          <w:color w:val="000000" w:themeColor="text1"/>
        </w:rPr>
        <w:t>f</w:t>
      </w:r>
      <w:r w:rsidR="00BA3521" w:rsidRPr="00E6123D">
        <w:rPr>
          <w:rFonts w:cstheme="minorHAnsi"/>
          <w:i/>
          <w:iCs/>
          <w:color w:val="000000" w:themeColor="text1"/>
        </w:rPr>
        <w:t>ilter</w:t>
      </w:r>
      <w:r w:rsidR="00BA3521" w:rsidRPr="00E6123D">
        <w:rPr>
          <w:rFonts w:cstheme="minorHAnsi"/>
          <w:color w:val="000000" w:themeColor="text1"/>
        </w:rPr>
        <w:t xml:space="preserve"> </w:t>
      </w:r>
      <w:r w:rsidR="00085972" w:rsidRPr="00E6123D">
        <w:rPr>
          <w:rFonts w:cstheme="minorHAnsi"/>
          <w:color w:val="000000" w:themeColor="text1"/>
        </w:rPr>
        <w:t xml:space="preserve">can be provided in the request </w:t>
      </w:r>
      <w:r w:rsidR="0087757E" w:rsidRPr="00E6123D">
        <w:rPr>
          <w:rFonts w:cstheme="minorHAnsi"/>
          <w:color w:val="000000" w:themeColor="text1"/>
        </w:rPr>
        <w:t xml:space="preserve">body </w:t>
      </w:r>
      <w:r w:rsidR="00085972" w:rsidRPr="00E6123D">
        <w:rPr>
          <w:rFonts w:cstheme="minorHAnsi"/>
          <w:color w:val="000000" w:themeColor="text1"/>
        </w:rPr>
        <w:t xml:space="preserve">to get notifications about </w:t>
      </w:r>
      <w:r w:rsidR="00EC4361" w:rsidRPr="00E6123D">
        <w:rPr>
          <w:rFonts w:cstheme="minorHAnsi"/>
          <w:color w:val="000000" w:themeColor="text1"/>
        </w:rPr>
        <w:t>desired</w:t>
      </w:r>
      <w:r w:rsidR="00085972" w:rsidRPr="00E6123D">
        <w:rPr>
          <w:rFonts w:cstheme="minorHAnsi"/>
          <w:color w:val="000000" w:themeColor="text1"/>
        </w:rPr>
        <w:t xml:space="preserve"> operations</w:t>
      </w:r>
      <w:r w:rsidR="00F95667" w:rsidRPr="00E6123D">
        <w:rPr>
          <w:rFonts w:cstheme="minorHAnsi"/>
          <w:color w:val="000000" w:themeColor="text1"/>
        </w:rPr>
        <w:t>, as shown in Figure 1</w:t>
      </w:r>
      <w:r w:rsidR="00B337AC">
        <w:rPr>
          <w:rFonts w:cstheme="minorHAnsi"/>
          <w:color w:val="000000" w:themeColor="text1"/>
        </w:rPr>
        <w:t>3</w:t>
      </w:r>
      <w:r w:rsidR="0087757E" w:rsidRPr="00E6123D">
        <w:rPr>
          <w:rFonts w:cstheme="minorHAnsi"/>
          <w:color w:val="000000" w:themeColor="text1"/>
        </w:rPr>
        <w:t>.</w:t>
      </w:r>
      <w:r w:rsidR="002201AC" w:rsidRPr="00E6123D">
        <w:rPr>
          <w:rFonts w:cstheme="minorHAnsi"/>
          <w:color w:val="000000" w:themeColor="text1"/>
        </w:rPr>
        <w:t xml:space="preserve"> </w:t>
      </w:r>
      <w:r w:rsidR="5FF7D2AA" w:rsidRPr="00E6123D">
        <w:rPr>
          <w:rFonts w:cstheme="minorHAnsi"/>
          <w:color w:val="000000" w:themeColor="text1"/>
        </w:rPr>
        <w:t>Note that i</w:t>
      </w:r>
      <w:r w:rsidR="003A7DB7" w:rsidRPr="00E6123D">
        <w:rPr>
          <w:rFonts w:cstheme="minorHAnsi"/>
          <w:color w:val="000000" w:themeColor="text1"/>
        </w:rPr>
        <w:t>n</w:t>
      </w:r>
      <w:r w:rsidR="001601B0" w:rsidRPr="00E6123D">
        <w:rPr>
          <w:rFonts w:cstheme="minorHAnsi"/>
          <w:color w:val="000000" w:themeColor="text1"/>
        </w:rPr>
        <w:t xml:space="preserve"> request body, </w:t>
      </w:r>
      <w:r w:rsidR="001601B0" w:rsidRPr="00E6123D">
        <w:rPr>
          <w:rFonts w:cstheme="minorHAnsi"/>
          <w:i/>
          <w:iCs/>
          <w:color w:val="000000" w:themeColor="text1"/>
        </w:rPr>
        <w:t>operationTypes</w:t>
      </w:r>
      <w:r w:rsidR="001601B0" w:rsidRPr="00E6123D">
        <w:rPr>
          <w:rFonts w:cstheme="minorHAnsi"/>
          <w:color w:val="000000" w:themeColor="text1"/>
        </w:rPr>
        <w:t xml:space="preserve"> and </w:t>
      </w:r>
      <w:r w:rsidR="001601B0" w:rsidRPr="00E6123D">
        <w:rPr>
          <w:rFonts w:cstheme="minorHAnsi"/>
          <w:i/>
          <w:iCs/>
          <w:color w:val="000000" w:themeColor="text1"/>
        </w:rPr>
        <w:t>operationStates</w:t>
      </w:r>
      <w:r w:rsidR="001601B0" w:rsidRPr="00E6123D">
        <w:rPr>
          <w:rFonts w:cstheme="minorHAnsi"/>
          <w:color w:val="000000" w:themeColor="text1"/>
        </w:rPr>
        <w:t xml:space="preserve"> attribute</w:t>
      </w:r>
      <w:r w:rsidR="003A7DB7" w:rsidRPr="00E6123D">
        <w:rPr>
          <w:rFonts w:cstheme="minorHAnsi"/>
          <w:color w:val="000000" w:themeColor="text1"/>
        </w:rPr>
        <w:t>s</w:t>
      </w:r>
      <w:r w:rsidR="001601B0" w:rsidRPr="00E6123D">
        <w:rPr>
          <w:rFonts w:cstheme="minorHAnsi"/>
          <w:color w:val="000000" w:themeColor="text1"/>
        </w:rPr>
        <w:t xml:space="preserve"> </w:t>
      </w:r>
      <w:r w:rsidR="00861E5C" w:rsidRPr="00E6123D">
        <w:rPr>
          <w:rFonts w:cstheme="minorHAnsi"/>
          <w:color w:val="000000" w:themeColor="text1"/>
        </w:rPr>
        <w:t xml:space="preserve">can </w:t>
      </w:r>
      <w:r w:rsidR="00181AD6" w:rsidRPr="00E6123D">
        <w:rPr>
          <w:rFonts w:cstheme="minorHAnsi"/>
          <w:color w:val="000000" w:themeColor="text1"/>
        </w:rPr>
        <w:t>only</w:t>
      </w:r>
      <w:r w:rsidR="00861E5C" w:rsidRPr="00E6123D">
        <w:rPr>
          <w:rFonts w:cstheme="minorHAnsi"/>
          <w:color w:val="000000" w:themeColor="text1"/>
        </w:rPr>
        <w:t xml:space="preserve"> be provided if</w:t>
      </w:r>
      <w:r w:rsidR="001601B0" w:rsidRPr="00E6123D">
        <w:rPr>
          <w:rFonts w:cstheme="minorHAnsi"/>
          <w:color w:val="000000" w:themeColor="text1"/>
        </w:rPr>
        <w:t xml:space="preserve"> </w:t>
      </w:r>
      <w:proofErr w:type="spellStart"/>
      <w:r w:rsidR="001601B0" w:rsidRPr="00E6123D">
        <w:rPr>
          <w:rFonts w:cstheme="minorHAnsi"/>
          <w:i/>
          <w:iCs/>
          <w:color w:val="000000" w:themeColor="text1"/>
        </w:rPr>
        <w:t>notficationTypes</w:t>
      </w:r>
      <w:proofErr w:type="spellEnd"/>
      <w:r w:rsidR="001601B0" w:rsidRPr="00E6123D">
        <w:rPr>
          <w:rFonts w:cstheme="minorHAnsi"/>
          <w:color w:val="000000" w:themeColor="text1"/>
        </w:rPr>
        <w:t xml:space="preserve"> </w:t>
      </w:r>
      <w:r w:rsidR="00A970DC" w:rsidRPr="00E6123D">
        <w:rPr>
          <w:rFonts w:cstheme="minorHAnsi"/>
          <w:color w:val="000000" w:themeColor="text1"/>
        </w:rPr>
        <w:t xml:space="preserve">attribute </w:t>
      </w:r>
      <w:r w:rsidR="00861E5C" w:rsidRPr="00E6123D">
        <w:rPr>
          <w:rFonts w:cstheme="minorHAnsi"/>
          <w:color w:val="000000" w:themeColor="text1"/>
        </w:rPr>
        <w:t>is present</w:t>
      </w:r>
      <w:r w:rsidR="001601B0" w:rsidRPr="00E6123D">
        <w:rPr>
          <w:rFonts w:cstheme="minorHAnsi"/>
          <w:color w:val="000000" w:themeColor="text1"/>
        </w:rPr>
        <w:t>.</w:t>
      </w:r>
    </w:p>
    <w:p w14:paraId="1384FFBD" w14:textId="39F2F9BD" w:rsidR="00772E90" w:rsidRPr="00E6123D" w:rsidRDefault="003F43B6" w:rsidP="007054D5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AA8F0B6" wp14:editId="598EBFEE">
            <wp:extent cx="5090160" cy="52076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55" cy="52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4D5" w:rsidRPr="00E6123D">
        <w:rPr>
          <w:rFonts w:cstheme="minorHAnsi"/>
        </w:rPr>
        <w:br/>
      </w:r>
      <w:r w:rsidR="00772E90" w:rsidRPr="00E6123D">
        <w:rPr>
          <w:rFonts w:cstheme="minorHAnsi"/>
        </w:rPr>
        <w:t>Figure 1</w:t>
      </w:r>
      <w:r w:rsidR="00B337AC">
        <w:rPr>
          <w:rFonts w:cstheme="minorHAnsi"/>
        </w:rPr>
        <w:t>3</w:t>
      </w:r>
    </w:p>
    <w:p w14:paraId="65356752" w14:textId="64335F0A" w:rsidR="00132A26" w:rsidRPr="00E6123D" w:rsidRDefault="00132A26" w:rsidP="00132A26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5.2.3 DELETE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subscriptionId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14:paraId="686A111A" w14:textId="11946F32" w:rsidR="00F94439" w:rsidRPr="00E6123D" w:rsidRDefault="00F000D0" w:rsidP="00F94439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 w:themeColor="text1"/>
        </w:rPr>
        <w:t xml:space="preserve">The DELETE method is used to </w:t>
      </w:r>
      <w:r w:rsidR="00A52C3E" w:rsidRPr="00E6123D">
        <w:rPr>
          <w:rFonts w:eastAsia="Times New Roman" w:cstheme="minorHAnsi"/>
          <w:color w:val="000000" w:themeColor="text1"/>
        </w:rPr>
        <w:t>terminate</w:t>
      </w:r>
      <w:r w:rsidRPr="00E6123D">
        <w:rPr>
          <w:rFonts w:eastAsia="Times New Roman" w:cstheme="minorHAnsi"/>
          <w:color w:val="000000" w:themeColor="text1"/>
        </w:rPr>
        <w:t xml:space="preserve"> an</w:t>
      </w:r>
      <w:r w:rsidR="00A52C3E" w:rsidRPr="00E6123D">
        <w:rPr>
          <w:rFonts w:eastAsia="Times New Roman" w:cstheme="minorHAnsi"/>
          <w:color w:val="000000" w:themeColor="text1"/>
        </w:rPr>
        <w:t xml:space="preserve"> </w:t>
      </w:r>
      <w:r w:rsidRPr="00E6123D">
        <w:rPr>
          <w:rFonts w:eastAsia="Times New Roman" w:cstheme="minorHAnsi"/>
          <w:color w:val="000000" w:themeColor="text1"/>
        </w:rPr>
        <w:t xml:space="preserve">individual </w:t>
      </w:r>
      <w:r w:rsidR="005F68EA" w:rsidRPr="00E6123D">
        <w:rPr>
          <w:rFonts w:eastAsia="Times New Roman" w:cstheme="minorHAnsi"/>
          <w:color w:val="000000" w:themeColor="text1"/>
        </w:rPr>
        <w:t>subscription</w:t>
      </w:r>
      <w:r w:rsidR="00E01443" w:rsidRPr="00E6123D">
        <w:rPr>
          <w:rFonts w:eastAsia="Times New Roman" w:cstheme="minorHAnsi"/>
          <w:color w:val="000000" w:themeColor="text1"/>
        </w:rPr>
        <w:t xml:space="preserve"> resource</w:t>
      </w:r>
      <w:r w:rsidRPr="00E6123D">
        <w:rPr>
          <w:rFonts w:eastAsia="Times New Roman" w:cstheme="minorHAnsi"/>
          <w:color w:val="000000" w:themeColor="text1"/>
        </w:rPr>
        <w:t xml:space="preserve">. </w:t>
      </w:r>
      <w:r w:rsidR="00A048C6" w:rsidRPr="00E6123D">
        <w:rPr>
          <w:rFonts w:eastAsia="Times New Roman" w:cstheme="minorHAnsi"/>
          <w:color w:val="000000" w:themeColor="text1"/>
        </w:rPr>
        <w:t>To execute this method</w:t>
      </w:r>
      <w:r w:rsidRPr="00E6123D">
        <w:rPr>
          <w:rFonts w:eastAsia="Times New Roman" w:cstheme="minorHAnsi"/>
          <w:color w:val="000000" w:themeColor="text1"/>
        </w:rPr>
        <w:t xml:space="preserve">, provide </w:t>
      </w:r>
      <w:proofErr w:type="spellStart"/>
      <w:r w:rsidR="005F68EA" w:rsidRPr="00E6123D">
        <w:rPr>
          <w:rFonts w:cstheme="minorHAnsi"/>
          <w:i/>
          <w:iCs/>
          <w:color w:val="3B4151"/>
        </w:rPr>
        <w:t>subscriptionId</w:t>
      </w:r>
      <w:proofErr w:type="spellEnd"/>
      <w:r w:rsidR="005F68EA" w:rsidRPr="00E6123D">
        <w:rPr>
          <w:rFonts w:cstheme="minorHAnsi"/>
          <w:b/>
          <w:bCs/>
          <w:color w:val="3B4151"/>
        </w:rPr>
        <w:t xml:space="preserve"> </w:t>
      </w:r>
      <w:r w:rsidRPr="00E6123D">
        <w:rPr>
          <w:rFonts w:eastAsia="Times New Roman" w:cstheme="minorHAnsi"/>
          <w:color w:val="000000" w:themeColor="text1"/>
        </w:rPr>
        <w:t xml:space="preserve">of one of the </w:t>
      </w:r>
      <w:r w:rsidR="00E01443" w:rsidRPr="00E6123D">
        <w:rPr>
          <w:rFonts w:eastAsia="Times New Roman" w:cstheme="minorHAnsi"/>
          <w:color w:val="000000" w:themeColor="text1"/>
        </w:rPr>
        <w:t>created</w:t>
      </w:r>
      <w:r w:rsidR="00BA14FD" w:rsidRPr="00E6123D">
        <w:rPr>
          <w:rFonts w:eastAsia="Times New Roman" w:cstheme="minorHAnsi"/>
          <w:color w:val="000000" w:themeColor="text1"/>
        </w:rPr>
        <w:t xml:space="preserve"> subscriptions</w:t>
      </w:r>
      <w:r w:rsidRPr="00E6123D">
        <w:rPr>
          <w:rFonts w:eastAsia="Times New Roman" w:cstheme="minorHAnsi"/>
          <w:color w:val="000000" w:themeColor="text1"/>
        </w:rPr>
        <w:t xml:space="preserve"> as a request paramete</w:t>
      </w:r>
      <w:r w:rsidR="00A048C6" w:rsidRPr="00E6123D">
        <w:rPr>
          <w:rFonts w:eastAsia="Times New Roman" w:cstheme="minorHAnsi"/>
          <w:color w:val="000000" w:themeColor="text1"/>
        </w:rPr>
        <w:t>r, as shown in Figure 1</w:t>
      </w:r>
      <w:r w:rsidR="00B337AC">
        <w:rPr>
          <w:rFonts w:eastAsia="Times New Roman" w:cstheme="minorHAnsi"/>
          <w:color w:val="000000" w:themeColor="text1"/>
        </w:rPr>
        <w:t>4</w:t>
      </w:r>
      <w:r w:rsidR="00A048C6" w:rsidRPr="00E6123D">
        <w:rPr>
          <w:rFonts w:eastAsia="Times New Roman" w:cstheme="minorHAnsi"/>
          <w:color w:val="000000" w:themeColor="text1"/>
        </w:rPr>
        <w:t>.</w:t>
      </w:r>
      <w:r w:rsidR="00F94439" w:rsidRPr="00E6123D">
        <w:rPr>
          <w:rFonts w:eastAsia="Times New Roman" w:cstheme="minorHAnsi"/>
          <w:color w:val="000000" w:themeColor="text1"/>
        </w:rPr>
        <w:t xml:space="preserve"> Upon execution of this method, </w:t>
      </w:r>
      <w:r w:rsidR="000D3A1D" w:rsidRPr="00E6123D">
        <w:rPr>
          <w:rFonts w:eastAsia="Times New Roman" w:cstheme="minorHAnsi"/>
          <w:color w:val="000000" w:themeColor="text1"/>
        </w:rPr>
        <w:t>a successful response will be received with the status code</w:t>
      </w:r>
      <w:r w:rsidR="00E31DB5" w:rsidRPr="00E6123D">
        <w:rPr>
          <w:rFonts w:eastAsia="Times New Roman" w:cstheme="minorHAnsi"/>
          <w:color w:val="000000" w:themeColor="text1"/>
        </w:rPr>
        <w:t xml:space="preserve"> </w:t>
      </w:r>
      <w:r w:rsidR="00493114" w:rsidRPr="00E6123D">
        <w:rPr>
          <w:rFonts w:eastAsia="Times New Roman" w:cstheme="minorHAnsi"/>
          <w:color w:val="000000" w:themeColor="text1"/>
        </w:rPr>
        <w:t xml:space="preserve">204 </w:t>
      </w:r>
      <w:r w:rsidR="00241B9A" w:rsidRPr="00E6123D">
        <w:rPr>
          <w:rFonts w:eastAsia="Times New Roman" w:cstheme="minorHAnsi"/>
          <w:color w:val="000000" w:themeColor="text1"/>
        </w:rPr>
        <w:t>indicating th</w:t>
      </w:r>
      <w:r w:rsidR="0057754D" w:rsidRPr="00E6123D">
        <w:rPr>
          <w:rFonts w:eastAsia="Times New Roman" w:cstheme="minorHAnsi"/>
          <w:color w:val="000000" w:themeColor="text1"/>
        </w:rPr>
        <w:t>at the corresponding subscription</w:t>
      </w:r>
      <w:r w:rsidR="00E62A7F" w:rsidRPr="00E6123D">
        <w:rPr>
          <w:rFonts w:eastAsia="Times New Roman" w:cstheme="minorHAnsi"/>
          <w:color w:val="000000" w:themeColor="text1"/>
        </w:rPr>
        <w:t xml:space="preserve"> resource</w:t>
      </w:r>
      <w:r w:rsidR="0057754D" w:rsidRPr="00E6123D">
        <w:rPr>
          <w:rFonts w:eastAsia="Times New Roman" w:cstheme="minorHAnsi"/>
          <w:color w:val="000000" w:themeColor="text1"/>
        </w:rPr>
        <w:t xml:space="preserve"> has </w:t>
      </w:r>
      <w:r w:rsidR="00E31DB5" w:rsidRPr="00E6123D">
        <w:rPr>
          <w:rFonts w:eastAsia="Times New Roman" w:cstheme="minorHAnsi"/>
          <w:color w:val="000000" w:themeColor="text1"/>
        </w:rPr>
        <w:t xml:space="preserve">deleted successfully. </w:t>
      </w:r>
    </w:p>
    <w:p w14:paraId="1F7CDC1E" w14:textId="481EFC65" w:rsidR="00A048C6" w:rsidRPr="00E6123D" w:rsidRDefault="00A048C6" w:rsidP="00F000D0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</w:p>
    <w:p w14:paraId="1F810865" w14:textId="77777777" w:rsidR="00C92017" w:rsidRPr="00E6123D" w:rsidRDefault="00C92017" w:rsidP="00C9027C">
      <w:pPr>
        <w:spacing w:line="240" w:lineRule="auto"/>
        <w:jc w:val="center"/>
        <w:rPr>
          <w:rFonts w:eastAsia="Times New Roman" w:cstheme="minorHAnsi"/>
          <w:noProof/>
          <w:color w:val="000000" w:themeColor="text1"/>
        </w:rPr>
      </w:pPr>
    </w:p>
    <w:p w14:paraId="018CB1ED" w14:textId="4E3C3461" w:rsidR="00C9027C" w:rsidRPr="00E6123D" w:rsidRDefault="003F43B6" w:rsidP="00830AAA">
      <w:pPr>
        <w:spacing w:line="240" w:lineRule="auto"/>
        <w:jc w:val="center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noProof/>
          <w:color w:val="000000" w:themeColor="text1"/>
        </w:rPr>
        <w:lastRenderedPageBreak/>
        <w:drawing>
          <wp:inline distT="0" distB="0" distL="0" distR="0" wp14:anchorId="43771645" wp14:editId="69CDF36F">
            <wp:extent cx="5394960" cy="55263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0" cy="553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AA" w:rsidRPr="00E6123D">
        <w:rPr>
          <w:rFonts w:eastAsia="Times New Roman" w:cstheme="minorHAnsi"/>
          <w:color w:val="000000" w:themeColor="text1"/>
        </w:rPr>
        <w:br/>
      </w:r>
      <w:r w:rsidR="00C9027C" w:rsidRPr="00E6123D">
        <w:rPr>
          <w:rFonts w:eastAsia="Times New Roman" w:cstheme="minorHAnsi"/>
          <w:color w:val="000000" w:themeColor="text1"/>
        </w:rPr>
        <w:t>Figure 1</w:t>
      </w:r>
      <w:r w:rsidR="00B337AC">
        <w:rPr>
          <w:rFonts w:eastAsia="Times New Roman" w:cstheme="minorHAnsi"/>
          <w:color w:val="000000" w:themeColor="text1"/>
        </w:rPr>
        <w:t>4</w:t>
      </w:r>
    </w:p>
    <w:p w14:paraId="119AA44E" w14:textId="0E709830" w:rsidR="00132A26" w:rsidRPr="00E6123D" w:rsidRDefault="00132A26" w:rsidP="00132A26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5.2.4</w:t>
      </w:r>
      <w:r w:rsidR="001879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subscriptionId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14:paraId="2E30D0D3" w14:textId="26C647AA" w:rsidR="00FE21B6" w:rsidRPr="00E6123D" w:rsidRDefault="00FE21B6" w:rsidP="003F0C02">
      <w:pPr>
        <w:rPr>
          <w:rFonts w:cstheme="minorHAnsi"/>
        </w:rPr>
      </w:pPr>
      <w:r w:rsidRPr="00E6123D">
        <w:rPr>
          <w:rFonts w:cstheme="minorHAnsi"/>
        </w:rPr>
        <w:t xml:space="preserve">This method is used to retrieve information about </w:t>
      </w:r>
      <w:r w:rsidR="00C23154" w:rsidRPr="00E6123D">
        <w:rPr>
          <w:rFonts w:cstheme="minorHAnsi"/>
          <w:color w:val="000000"/>
        </w:rPr>
        <w:t>an individual subscription</w:t>
      </w:r>
      <w:r w:rsidRPr="00E6123D">
        <w:rPr>
          <w:rFonts w:cstheme="minorHAnsi"/>
        </w:rPr>
        <w:t>.</w:t>
      </w:r>
      <w:r w:rsidR="00C64FD3" w:rsidRPr="00E6123D">
        <w:rPr>
          <w:rFonts w:cstheme="minorHAnsi"/>
        </w:rPr>
        <w:t xml:space="preserve"> </w:t>
      </w:r>
      <w:r w:rsidRPr="00E6123D">
        <w:rPr>
          <w:rFonts w:cstheme="minorHAnsi"/>
        </w:rPr>
        <w:t>Provide</w:t>
      </w:r>
      <w:r w:rsidR="00C64FD3" w:rsidRPr="00E6123D">
        <w:rPr>
          <w:rFonts w:cstheme="minorHAnsi"/>
        </w:rPr>
        <w:t xml:space="preserve"> </w:t>
      </w:r>
      <w:proofErr w:type="spellStart"/>
      <w:r w:rsidR="00C64FD3" w:rsidRPr="00E6123D">
        <w:rPr>
          <w:rFonts w:cstheme="minorHAnsi"/>
          <w:i/>
          <w:iCs/>
          <w:color w:val="3B4151"/>
        </w:rPr>
        <w:t>subscriptionId</w:t>
      </w:r>
      <w:proofErr w:type="spellEnd"/>
      <w:r w:rsidR="00C64FD3" w:rsidRPr="00E6123D">
        <w:rPr>
          <w:rFonts w:cstheme="minorHAnsi"/>
          <w:b/>
          <w:bCs/>
          <w:color w:val="3B4151"/>
        </w:rPr>
        <w:t xml:space="preserve"> </w:t>
      </w:r>
      <w:r w:rsidRPr="00E6123D">
        <w:rPr>
          <w:rFonts w:cstheme="minorHAnsi"/>
        </w:rPr>
        <w:t xml:space="preserve">of one of the </w:t>
      </w:r>
      <w:r w:rsidR="00911701" w:rsidRPr="00E6123D">
        <w:rPr>
          <w:rFonts w:cstheme="minorHAnsi"/>
        </w:rPr>
        <w:t xml:space="preserve">created </w:t>
      </w:r>
      <w:r w:rsidR="00C64FD3" w:rsidRPr="00E6123D">
        <w:rPr>
          <w:rFonts w:cstheme="minorHAnsi"/>
        </w:rPr>
        <w:t xml:space="preserve">subscriptions as a request parameter </w:t>
      </w:r>
      <w:r w:rsidRPr="00E6123D">
        <w:rPr>
          <w:rFonts w:cstheme="minorHAnsi"/>
        </w:rPr>
        <w:t xml:space="preserve">to GET </w:t>
      </w:r>
      <w:r w:rsidR="00BA0015" w:rsidRPr="00E6123D">
        <w:rPr>
          <w:rFonts w:cstheme="minorHAnsi"/>
        </w:rPr>
        <w:t>representation of the individual subscription resource, as shown in Figure 1</w:t>
      </w:r>
      <w:r w:rsidR="00B337AC">
        <w:rPr>
          <w:rFonts w:cstheme="minorHAnsi"/>
        </w:rPr>
        <w:t>5</w:t>
      </w:r>
      <w:r w:rsidR="00BA0015" w:rsidRPr="00E6123D">
        <w:rPr>
          <w:rFonts w:cstheme="minorHAnsi"/>
        </w:rPr>
        <w:t>.</w:t>
      </w:r>
    </w:p>
    <w:p w14:paraId="3FE0CD4D" w14:textId="71E88E60" w:rsidR="00FE21B6" w:rsidRPr="00E6123D" w:rsidRDefault="00E75BD7" w:rsidP="00830AAA">
      <w:pPr>
        <w:jc w:val="center"/>
        <w:rPr>
          <w:rFonts w:cstheme="minorHAnsi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3A2C4081" wp14:editId="5E9706E3">
            <wp:extent cx="5272111" cy="442722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23" cy="44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AA" w:rsidRPr="00E6123D">
        <w:rPr>
          <w:rFonts w:cstheme="minorHAnsi"/>
        </w:rPr>
        <w:br/>
      </w:r>
      <w:r w:rsidR="00BA0015" w:rsidRPr="00E6123D">
        <w:rPr>
          <w:rFonts w:cstheme="minorHAnsi"/>
        </w:rPr>
        <w:t>F</w:t>
      </w:r>
      <w:r w:rsidR="00C9027C" w:rsidRPr="00E6123D">
        <w:rPr>
          <w:rFonts w:cstheme="minorHAnsi"/>
        </w:rPr>
        <w:t>i</w:t>
      </w:r>
      <w:r w:rsidR="00BA0015" w:rsidRPr="00E6123D">
        <w:rPr>
          <w:rFonts w:cstheme="minorHAnsi"/>
        </w:rPr>
        <w:t>gure</w:t>
      </w:r>
      <w:r w:rsidR="00C9027C" w:rsidRPr="00E6123D">
        <w:rPr>
          <w:rFonts w:cstheme="minorHAnsi"/>
        </w:rPr>
        <w:t xml:space="preserve"> 1</w:t>
      </w:r>
      <w:r w:rsidR="00B337AC">
        <w:rPr>
          <w:rFonts w:cstheme="minorHAnsi"/>
        </w:rPr>
        <w:t>5</w:t>
      </w:r>
    </w:p>
    <w:p w14:paraId="6BA21638" w14:textId="452B9FCF" w:rsidR="005E2167" w:rsidRPr="00E6123D" w:rsidRDefault="00097315" w:rsidP="00097315">
      <w:pPr>
        <w:spacing w:line="240" w:lineRule="auto"/>
        <w:jc w:val="both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5.</w:t>
      </w:r>
      <w:r w:rsidR="00E045A5" w:rsidRPr="00E6123D">
        <w:rPr>
          <w:rFonts w:eastAsia="Times New Roman" w:cstheme="minorHAnsi"/>
          <w:color w:val="0070C0"/>
          <w:sz w:val="32"/>
          <w:szCs w:val="32"/>
        </w:rPr>
        <w:t>3</w:t>
      </w:r>
      <w:r w:rsidR="001879D3" w:rsidRPr="00E6123D">
        <w:rPr>
          <w:rFonts w:eastAsia="Times New Roman" w:cstheme="minorHAnsi"/>
          <w:color w:val="0070C0"/>
          <w:sz w:val="32"/>
          <w:szCs w:val="32"/>
        </w:rPr>
        <w:t xml:space="preserve"> </w:t>
      </w:r>
      <w:hyperlink r:id="rId29" w:anchor="/VNF%20Instances" w:history="1">
        <w:r w:rsidRPr="00E6123D">
          <w:rPr>
            <w:rFonts w:eastAsia="Times New Roman" w:cstheme="minorHAnsi"/>
            <w:color w:val="1155CC"/>
            <w:sz w:val="32"/>
            <w:szCs w:val="32"/>
          </w:rPr>
          <w:t>VNF Instances</w:t>
        </w:r>
      </w:hyperlink>
      <w:r w:rsidRPr="00E6123D">
        <w:rPr>
          <w:rFonts w:eastAsia="Times New Roman" w:cstheme="minorHAnsi"/>
          <w:color w:val="0070C0"/>
          <w:sz w:val="32"/>
          <w:szCs w:val="32"/>
        </w:rPr>
        <w:t>:</w:t>
      </w:r>
    </w:p>
    <w:p w14:paraId="2C56AB5E" w14:textId="1FA1A37E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="00E045A5" w:rsidRPr="00E6123D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.1</w:t>
      </w:r>
      <w:r w:rsidR="001879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14:paraId="78AEC022" w14:textId="17FCBC30" w:rsidR="00FF6D92" w:rsidRPr="00E6123D" w:rsidRDefault="00097315" w:rsidP="00FF6D9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The GET method is used to query information about all existing VNF instances. </w:t>
      </w:r>
      <w:r w:rsidR="009B4137" w:rsidRPr="00E6123D">
        <w:rPr>
          <w:rFonts w:eastAsia="Times New Roman" w:cstheme="minorHAnsi"/>
          <w:color w:val="000000"/>
        </w:rPr>
        <w:t>Upon</w:t>
      </w:r>
      <w:r w:rsidR="004D63D3" w:rsidRPr="00E6123D">
        <w:rPr>
          <w:rFonts w:eastAsia="Times New Roman" w:cstheme="minorHAnsi"/>
          <w:color w:val="000000"/>
        </w:rPr>
        <w:t xml:space="preserve"> execut</w:t>
      </w:r>
      <w:r w:rsidR="009B4137" w:rsidRPr="00E6123D">
        <w:rPr>
          <w:rFonts w:eastAsia="Times New Roman" w:cstheme="minorHAnsi"/>
          <w:color w:val="000000"/>
        </w:rPr>
        <w:t>ion</w:t>
      </w:r>
      <w:r w:rsidR="006722D2" w:rsidRPr="00E6123D">
        <w:rPr>
          <w:rFonts w:eastAsia="Times New Roman" w:cstheme="minorHAnsi"/>
          <w:color w:val="000000"/>
        </w:rPr>
        <w:t xml:space="preserve">, a successful response will be received containing </w:t>
      </w:r>
      <w:r w:rsidR="00422EDD" w:rsidRPr="00E6123D">
        <w:rPr>
          <w:rFonts w:eastAsia="Times New Roman" w:cstheme="minorHAnsi"/>
          <w:color w:val="000000"/>
        </w:rPr>
        <w:t>the information about VNF instance(s)</w:t>
      </w:r>
      <w:r w:rsidR="00395FCC" w:rsidRPr="00E6123D">
        <w:rPr>
          <w:rFonts w:eastAsia="Times New Roman" w:cstheme="minorHAnsi"/>
          <w:color w:val="000000"/>
        </w:rPr>
        <w:t xml:space="preserve"> as shown in Figure </w:t>
      </w:r>
      <w:r w:rsidR="00B00E27" w:rsidRPr="00E6123D">
        <w:rPr>
          <w:rFonts w:eastAsia="Times New Roman" w:cstheme="minorHAnsi"/>
          <w:color w:val="000000"/>
        </w:rPr>
        <w:t>1</w:t>
      </w:r>
      <w:r w:rsidR="00B337AC">
        <w:rPr>
          <w:rFonts w:eastAsia="Times New Roman" w:cstheme="minorHAnsi"/>
          <w:color w:val="000000"/>
        </w:rPr>
        <w:t>6</w:t>
      </w:r>
      <w:r w:rsidR="00395FCC" w:rsidRPr="00E6123D">
        <w:rPr>
          <w:rFonts w:eastAsia="Times New Roman" w:cstheme="minorHAnsi"/>
          <w:color w:val="000000"/>
        </w:rPr>
        <w:t>.</w:t>
      </w:r>
    </w:p>
    <w:p w14:paraId="6561ACAF" w14:textId="1586094C" w:rsidR="001C7252" w:rsidRPr="00E6123D" w:rsidRDefault="00FF6D92" w:rsidP="0017379B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03446DFF" wp14:editId="71B23E49">
            <wp:extent cx="5387340" cy="4097537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2"/>
                    <a:stretch/>
                  </pic:blipFill>
                  <pic:spPr bwMode="auto">
                    <a:xfrm>
                      <a:off x="0" y="0"/>
                      <a:ext cx="5395783" cy="41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79B" w:rsidRPr="00E6123D">
        <w:rPr>
          <w:rFonts w:eastAsia="Times New Roman" w:cstheme="minorHAnsi"/>
          <w:color w:val="000000"/>
        </w:rPr>
        <w:br/>
      </w:r>
      <w:r w:rsidR="002222E5" w:rsidRPr="00E6123D">
        <w:rPr>
          <w:rFonts w:eastAsia="Times New Roman" w:cstheme="minorHAnsi"/>
          <w:color w:val="000000"/>
        </w:rPr>
        <w:t xml:space="preserve">Figure </w:t>
      </w:r>
      <w:r w:rsidR="00B00E27" w:rsidRPr="00E6123D">
        <w:rPr>
          <w:rFonts w:eastAsia="Times New Roman" w:cstheme="minorHAnsi"/>
          <w:color w:val="000000"/>
        </w:rPr>
        <w:t>1</w:t>
      </w:r>
      <w:r w:rsidR="00B337AC">
        <w:rPr>
          <w:rFonts w:eastAsia="Times New Roman" w:cstheme="minorHAnsi"/>
          <w:color w:val="000000"/>
        </w:rPr>
        <w:t>6</w:t>
      </w:r>
    </w:p>
    <w:p w14:paraId="54E07029" w14:textId="5408D31C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="00E045A5" w:rsidRPr="00E6123D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.2</w:t>
      </w:r>
      <w:r w:rsidR="00C005D3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POST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14:paraId="66CF5013" w14:textId="78E5A46C" w:rsidR="00C1053F" w:rsidRPr="00E6123D" w:rsidRDefault="00097315" w:rsidP="00C1053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Th</w:t>
      </w:r>
      <w:r w:rsidR="00202011" w:rsidRPr="00E6123D">
        <w:rPr>
          <w:rFonts w:eastAsia="Times New Roman" w:cstheme="minorHAnsi"/>
          <w:color w:val="000000"/>
        </w:rPr>
        <w:t>is</w:t>
      </w:r>
      <w:r w:rsidRPr="00E6123D">
        <w:rPr>
          <w:rFonts w:eastAsia="Times New Roman" w:cstheme="minorHAnsi"/>
          <w:color w:val="000000"/>
        </w:rPr>
        <w:t xml:space="preserve"> method is used to create a new VNF instance resource based on </w:t>
      </w:r>
      <w:r w:rsidR="00063BE9" w:rsidRPr="00E6123D">
        <w:rPr>
          <w:rFonts w:eastAsia="Times New Roman" w:cstheme="minorHAnsi"/>
          <w:color w:val="000000"/>
        </w:rPr>
        <w:t>one of the</w:t>
      </w:r>
      <w:r w:rsidRPr="00E6123D">
        <w:rPr>
          <w:rFonts w:eastAsia="Times New Roman" w:cstheme="minorHAnsi"/>
          <w:color w:val="000000"/>
        </w:rPr>
        <w:t xml:space="preserve"> VNF</w:t>
      </w:r>
      <w:r w:rsidR="00063BE9" w:rsidRPr="00E6123D">
        <w:rPr>
          <w:rFonts w:eastAsia="Times New Roman" w:cstheme="minorHAnsi"/>
          <w:color w:val="000000"/>
        </w:rPr>
        <w:t>D template</w:t>
      </w:r>
      <w:r w:rsidR="00FC46CD" w:rsidRPr="00E6123D">
        <w:rPr>
          <w:rFonts w:eastAsia="Times New Roman" w:cstheme="minorHAnsi"/>
          <w:color w:val="000000"/>
        </w:rPr>
        <w:t>s.</w:t>
      </w:r>
      <w:r w:rsidRPr="00E6123D">
        <w:rPr>
          <w:rFonts w:eastAsia="Times New Roman" w:cstheme="minorHAnsi"/>
          <w:color w:val="000000"/>
        </w:rPr>
        <w:t xml:space="preserve"> </w:t>
      </w:r>
      <w:r w:rsidR="00E0219F" w:rsidRPr="00E6123D">
        <w:rPr>
          <w:rFonts w:eastAsia="Times New Roman" w:cstheme="minorHAnsi"/>
          <w:color w:val="000000"/>
        </w:rPr>
        <w:t xml:space="preserve">As shown in Figure </w:t>
      </w:r>
      <w:r w:rsidR="00E213CB">
        <w:rPr>
          <w:rFonts w:eastAsia="Times New Roman" w:cstheme="minorHAnsi"/>
          <w:color w:val="000000"/>
        </w:rPr>
        <w:t>17</w:t>
      </w:r>
      <w:r w:rsidR="00E0219F" w:rsidRPr="00E6123D">
        <w:rPr>
          <w:rFonts w:eastAsia="Times New Roman" w:cstheme="minorHAnsi"/>
          <w:color w:val="000000"/>
        </w:rPr>
        <w:t xml:space="preserve">, </w:t>
      </w:r>
      <w:r w:rsidR="00864DA3" w:rsidRPr="00E6123D">
        <w:rPr>
          <w:rFonts w:eastAsia="Times New Roman" w:cstheme="minorHAnsi"/>
          <w:color w:val="000000"/>
        </w:rPr>
        <w:t>fill out the mandatory</w:t>
      </w:r>
      <w:r w:rsidR="001B6A0B" w:rsidRPr="00E6123D">
        <w:rPr>
          <w:rFonts w:eastAsia="Times New Roman" w:cstheme="minorHAnsi"/>
          <w:color w:val="000000"/>
        </w:rPr>
        <w:t xml:space="preserve"> </w:t>
      </w:r>
      <w:r w:rsidR="00864DA3" w:rsidRPr="00E6123D">
        <w:rPr>
          <w:rFonts w:eastAsia="Times New Roman" w:cstheme="minorHAnsi"/>
          <w:color w:val="000000"/>
        </w:rPr>
        <w:t xml:space="preserve">attribute </w:t>
      </w:r>
      <w:r w:rsidR="00864DA3" w:rsidRPr="00E6123D">
        <w:rPr>
          <w:rFonts w:eastAsia="Times New Roman" w:cstheme="minorHAnsi"/>
          <w:i/>
          <w:iCs/>
          <w:color w:val="000000"/>
        </w:rPr>
        <w:t>v</w:t>
      </w:r>
      <w:r w:rsidR="001B6A0B" w:rsidRPr="00E6123D">
        <w:rPr>
          <w:rFonts w:eastAsia="Times New Roman" w:cstheme="minorHAnsi"/>
          <w:i/>
          <w:iCs/>
          <w:color w:val="000000"/>
        </w:rPr>
        <w:t>nfdId</w:t>
      </w:r>
      <w:r w:rsidR="00864DA3" w:rsidRPr="00E6123D">
        <w:rPr>
          <w:rFonts w:eastAsia="Times New Roman" w:cstheme="minorHAnsi"/>
          <w:color w:val="000000"/>
        </w:rPr>
        <w:t xml:space="preserve"> (ID </w:t>
      </w:r>
      <w:r w:rsidR="001B6A0B" w:rsidRPr="00E6123D">
        <w:rPr>
          <w:rFonts w:eastAsia="Times New Roman" w:cstheme="minorHAnsi"/>
          <w:color w:val="000000"/>
        </w:rPr>
        <w:t>of the desired VNFD template</w:t>
      </w:r>
      <w:r w:rsidR="00864DA3" w:rsidRPr="00E6123D">
        <w:rPr>
          <w:rFonts w:eastAsia="Times New Roman" w:cstheme="minorHAnsi"/>
          <w:color w:val="000000"/>
        </w:rPr>
        <w:t>)</w:t>
      </w:r>
      <w:r w:rsidR="001B6A0B" w:rsidRPr="00E6123D">
        <w:rPr>
          <w:rFonts w:eastAsia="Times New Roman" w:cstheme="minorHAnsi"/>
          <w:color w:val="000000"/>
        </w:rPr>
        <w:t xml:space="preserve"> </w:t>
      </w:r>
      <w:r w:rsidR="00450E70" w:rsidRPr="00E6123D">
        <w:rPr>
          <w:rFonts w:eastAsia="Times New Roman" w:cstheme="minorHAnsi"/>
          <w:color w:val="000000"/>
        </w:rPr>
        <w:t xml:space="preserve">in request body </w:t>
      </w:r>
      <w:r w:rsidR="001B6A0B" w:rsidRPr="00E6123D">
        <w:rPr>
          <w:rFonts w:eastAsia="Times New Roman" w:cstheme="minorHAnsi"/>
          <w:color w:val="000000"/>
        </w:rPr>
        <w:t xml:space="preserve">and </w:t>
      </w:r>
      <w:proofErr w:type="gramStart"/>
      <w:r w:rsidR="001B6A0B" w:rsidRPr="00E6123D">
        <w:rPr>
          <w:rFonts w:eastAsia="Times New Roman" w:cstheme="minorHAnsi"/>
          <w:i/>
          <w:iCs/>
          <w:color w:val="000000"/>
        </w:rPr>
        <w:t>Execute</w:t>
      </w:r>
      <w:proofErr w:type="gramEnd"/>
      <w:r w:rsidR="001B6A0B" w:rsidRPr="00E6123D">
        <w:rPr>
          <w:rFonts w:eastAsia="Times New Roman" w:cstheme="minorHAnsi"/>
          <w:color w:val="000000"/>
        </w:rPr>
        <w:t xml:space="preserve"> the method</w:t>
      </w:r>
      <w:r w:rsidR="00B94563" w:rsidRPr="00E6123D">
        <w:rPr>
          <w:rFonts w:eastAsia="Times New Roman" w:cstheme="minorHAnsi"/>
          <w:color w:val="000000"/>
        </w:rPr>
        <w:t xml:space="preserve"> to create a VNF instance. </w:t>
      </w:r>
      <w:r w:rsidR="00AD0E88" w:rsidRPr="00E6123D">
        <w:rPr>
          <w:rFonts w:eastAsia="Times New Roman" w:cstheme="minorHAnsi"/>
          <w:color w:val="000000"/>
        </w:rPr>
        <w:t>A successful response will be received with the status code 201 containing the information about the newly created VNF instance.</w:t>
      </w:r>
    </w:p>
    <w:p w14:paraId="10260E64" w14:textId="6147783C" w:rsidR="00E0219F" w:rsidRPr="00E6123D" w:rsidRDefault="003F43B6" w:rsidP="007312B3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C928762" wp14:editId="05B88750">
            <wp:extent cx="4967803" cy="3535680"/>
            <wp:effectExtent l="0" t="0" r="444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1"/>
                    <a:stretch/>
                  </pic:blipFill>
                  <pic:spPr bwMode="auto">
                    <a:xfrm>
                      <a:off x="0" y="0"/>
                      <a:ext cx="4979109" cy="35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99F" w:rsidRPr="00E6123D">
        <w:rPr>
          <w:rFonts w:eastAsia="Times New Roman" w:cstheme="minorHAnsi"/>
          <w:sz w:val="24"/>
          <w:szCs w:val="24"/>
        </w:rPr>
        <w:br/>
      </w:r>
      <w:r w:rsidR="00E0219F" w:rsidRPr="00E6123D">
        <w:rPr>
          <w:rFonts w:eastAsia="Times New Roman" w:cstheme="minorHAnsi"/>
        </w:rPr>
        <w:t xml:space="preserve">Figure </w:t>
      </w:r>
      <w:r w:rsidR="00B00E27" w:rsidRPr="00E6123D">
        <w:rPr>
          <w:rFonts w:eastAsia="Times New Roman" w:cstheme="minorHAnsi"/>
        </w:rPr>
        <w:t>1</w:t>
      </w:r>
      <w:r w:rsidR="00E213CB">
        <w:rPr>
          <w:rFonts w:eastAsia="Times New Roman" w:cstheme="minorHAnsi"/>
        </w:rPr>
        <w:t>7</w:t>
      </w:r>
    </w:p>
    <w:p w14:paraId="288EA0C6" w14:textId="6B566894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="00E045A5" w:rsidRPr="00E6123D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.3</w:t>
      </w:r>
      <w:r w:rsidR="00AA6F95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DELETE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14:paraId="27E0755C" w14:textId="490EB355" w:rsidR="00C1053F" w:rsidRPr="00E6123D" w:rsidRDefault="00097315" w:rsidP="00C1053F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/>
        </w:rPr>
        <w:t xml:space="preserve">The DELETE method is used to delete an individual VNF instance </w:t>
      </w:r>
      <w:r w:rsidRPr="00E6123D">
        <w:rPr>
          <w:rFonts w:eastAsia="Times New Roman" w:cstheme="minorHAnsi"/>
          <w:color w:val="000000" w:themeColor="text1"/>
        </w:rPr>
        <w:t>resource.</w:t>
      </w:r>
      <w:r w:rsidR="00754729" w:rsidRPr="00E6123D">
        <w:rPr>
          <w:rFonts w:eastAsia="Times New Roman" w:cstheme="minorHAnsi"/>
          <w:color w:val="000000" w:themeColor="text1"/>
        </w:rPr>
        <w:t xml:space="preserve"> </w:t>
      </w:r>
      <w:r w:rsidR="00F14BEB" w:rsidRPr="00E6123D">
        <w:rPr>
          <w:rFonts w:eastAsia="Times New Roman" w:cstheme="minorHAnsi"/>
          <w:color w:val="000000" w:themeColor="text1"/>
        </w:rPr>
        <w:t xml:space="preserve">As shown in Figure </w:t>
      </w:r>
      <w:r w:rsidR="00303870" w:rsidRPr="00E6123D">
        <w:rPr>
          <w:rFonts w:eastAsia="Times New Roman" w:cstheme="minorHAnsi"/>
          <w:color w:val="000000" w:themeColor="text1"/>
        </w:rPr>
        <w:t>1</w:t>
      </w:r>
      <w:r w:rsidR="00E213CB">
        <w:rPr>
          <w:rFonts w:eastAsia="Times New Roman" w:cstheme="minorHAnsi"/>
          <w:color w:val="000000" w:themeColor="text1"/>
        </w:rPr>
        <w:t>8</w:t>
      </w:r>
      <w:r w:rsidR="00F14BEB" w:rsidRPr="00E6123D">
        <w:rPr>
          <w:rFonts w:eastAsia="Times New Roman" w:cstheme="minorHAnsi"/>
          <w:color w:val="000000" w:themeColor="text1"/>
        </w:rPr>
        <w:t>, p</w:t>
      </w:r>
      <w:r w:rsidR="00C012AB" w:rsidRPr="00E6123D">
        <w:rPr>
          <w:rFonts w:eastAsia="Times New Roman" w:cstheme="minorHAnsi"/>
          <w:color w:val="000000" w:themeColor="text1"/>
        </w:rPr>
        <w:t xml:space="preserve">rovide </w:t>
      </w:r>
      <w:proofErr w:type="spellStart"/>
      <w:r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>
        <w:rPr>
          <w:rFonts w:eastAsia="Times New Roman" w:cstheme="minorHAnsi"/>
          <w:color w:val="000000" w:themeColor="text1"/>
        </w:rPr>
        <w:t xml:space="preserve"> </w:t>
      </w:r>
      <w:r w:rsidR="00896550" w:rsidRPr="00E6123D">
        <w:rPr>
          <w:rFonts w:eastAsia="Times New Roman" w:cstheme="minorHAnsi"/>
          <w:color w:val="000000" w:themeColor="text1"/>
        </w:rPr>
        <w:t>of one of the created VNF instances</w:t>
      </w:r>
      <w:r w:rsidR="00447007" w:rsidRPr="00E6123D">
        <w:rPr>
          <w:rFonts w:eastAsia="Times New Roman" w:cstheme="minorHAnsi"/>
          <w:color w:val="000000" w:themeColor="text1"/>
        </w:rPr>
        <w:t xml:space="preserve"> </w:t>
      </w:r>
      <w:r w:rsidR="00F45B91" w:rsidRPr="00E6123D">
        <w:rPr>
          <w:rFonts w:eastAsia="Times New Roman" w:cstheme="minorHAnsi"/>
          <w:color w:val="000000" w:themeColor="text1"/>
        </w:rPr>
        <w:t>as a</w:t>
      </w:r>
      <w:r w:rsidR="00447007" w:rsidRPr="00E6123D">
        <w:rPr>
          <w:rFonts w:eastAsia="Times New Roman" w:cstheme="minorHAnsi"/>
          <w:color w:val="000000" w:themeColor="text1"/>
        </w:rPr>
        <w:t xml:space="preserve"> request parameter.</w:t>
      </w:r>
      <w:r w:rsidR="00885D57" w:rsidRPr="00E6123D">
        <w:rPr>
          <w:rFonts w:eastAsia="Times New Roman" w:cstheme="minorHAnsi"/>
          <w:color w:val="000000" w:themeColor="text1"/>
        </w:rPr>
        <w:t xml:space="preserve"> The VNF instance should not be in “INSTANTIATED” state.</w:t>
      </w:r>
    </w:p>
    <w:p w14:paraId="787FC392" w14:textId="147B8B6E" w:rsidR="001B7911" w:rsidRPr="00E6123D" w:rsidRDefault="00F14BEB" w:rsidP="007312B3">
      <w:pPr>
        <w:spacing w:line="240" w:lineRule="auto"/>
        <w:jc w:val="center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noProof/>
          <w:color w:val="000000" w:themeColor="text1"/>
        </w:rPr>
        <w:drawing>
          <wp:inline distT="0" distB="0" distL="0" distR="0" wp14:anchorId="0F04CA0C" wp14:editId="34FAA6DE">
            <wp:extent cx="5153940" cy="2087880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063" b="11395"/>
                    <a:stretch/>
                  </pic:blipFill>
                  <pic:spPr bwMode="auto">
                    <a:xfrm>
                      <a:off x="0" y="0"/>
                      <a:ext cx="5223988" cy="21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 w:themeColor="text1"/>
        </w:rPr>
        <w:br/>
      </w:r>
      <w:r w:rsidRPr="00E6123D">
        <w:rPr>
          <w:rFonts w:eastAsia="Times New Roman" w:cstheme="minorHAnsi"/>
        </w:rPr>
        <w:t>Figure 1</w:t>
      </w:r>
      <w:r w:rsidR="00E213CB">
        <w:rPr>
          <w:rFonts w:eastAsia="Times New Roman" w:cstheme="minorHAnsi"/>
        </w:rPr>
        <w:t>8</w:t>
      </w:r>
    </w:p>
    <w:p w14:paraId="4B4B8133" w14:textId="5444F685" w:rsidR="00097315" w:rsidRPr="00E6123D" w:rsidRDefault="00097315" w:rsidP="0009731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="00E045A5" w:rsidRPr="00E6123D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.4</w:t>
      </w:r>
      <w:r w:rsidR="00AA6F95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14:paraId="3EC0A428" w14:textId="043D3D37" w:rsidR="005B029A" w:rsidRPr="00E6123D" w:rsidRDefault="00097315" w:rsidP="00097315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color w:val="000000"/>
        </w:rPr>
        <w:t>Th</w:t>
      </w:r>
      <w:r w:rsidR="00EE4640" w:rsidRPr="00E6123D">
        <w:rPr>
          <w:rFonts w:eastAsia="Times New Roman" w:cstheme="minorHAnsi"/>
          <w:color w:val="000000"/>
        </w:rPr>
        <w:t>is</w:t>
      </w:r>
      <w:r w:rsidRPr="00E6123D">
        <w:rPr>
          <w:rFonts w:eastAsia="Times New Roman" w:cstheme="minorHAnsi"/>
          <w:color w:val="000000"/>
        </w:rPr>
        <w:t xml:space="preserve"> method is used to </w:t>
      </w:r>
      <w:r w:rsidR="00EE4640" w:rsidRPr="00E6123D">
        <w:rPr>
          <w:rFonts w:eastAsia="Times New Roman" w:cstheme="minorHAnsi"/>
          <w:color w:val="000000"/>
        </w:rPr>
        <w:t>retrieve</w:t>
      </w:r>
      <w:r w:rsidRPr="00E6123D">
        <w:rPr>
          <w:rFonts w:eastAsia="Times New Roman" w:cstheme="minorHAnsi"/>
          <w:color w:val="000000"/>
        </w:rPr>
        <w:t xml:space="preserve"> information about an individual VNF instance resource. </w:t>
      </w:r>
      <w:r w:rsidR="00EA0E4A" w:rsidRPr="00E6123D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="00EA0E4A"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="00EA0E4A" w:rsidRPr="00E6123D">
        <w:rPr>
          <w:rFonts w:eastAsia="Times New Roman" w:cstheme="minorHAnsi"/>
          <w:color w:val="000000" w:themeColor="text1"/>
        </w:rPr>
        <w:t xml:space="preserve"> of one of the created VNF instances </w:t>
      </w:r>
      <w:r w:rsidR="00885D57" w:rsidRPr="00E6123D">
        <w:rPr>
          <w:rFonts w:eastAsia="Times New Roman" w:cstheme="minorHAnsi"/>
          <w:color w:val="000000" w:themeColor="text1"/>
        </w:rPr>
        <w:t>as a request parameter</w:t>
      </w:r>
      <w:r w:rsidR="00476A8D" w:rsidRPr="00E6123D">
        <w:rPr>
          <w:rFonts w:eastAsia="Times New Roman" w:cstheme="minorHAnsi"/>
          <w:color w:val="000000"/>
        </w:rPr>
        <w:t xml:space="preserve"> to GET an individual VNF instance resource. </w:t>
      </w:r>
    </w:p>
    <w:p w14:paraId="66C32B1F" w14:textId="71E758C5" w:rsidR="005B029A" w:rsidRPr="00E6123D" w:rsidRDefault="005B029A" w:rsidP="00097315">
      <w:pPr>
        <w:spacing w:line="240" w:lineRule="auto"/>
        <w:jc w:val="both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5.3.5</w:t>
      </w:r>
      <w:r w:rsidR="00AA6F95" w:rsidRPr="00E6123D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PATCH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14:paraId="1C578B06" w14:textId="2B27AFD8" w:rsidR="00F1063F" w:rsidRPr="00E6123D" w:rsidRDefault="00097315" w:rsidP="00F1063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lastRenderedPageBreak/>
        <w:t>T</w:t>
      </w:r>
      <w:r w:rsidR="00EE4640" w:rsidRPr="00E6123D">
        <w:rPr>
          <w:rFonts w:eastAsia="Times New Roman" w:cstheme="minorHAnsi"/>
          <w:color w:val="000000"/>
        </w:rPr>
        <w:t>his</w:t>
      </w:r>
      <w:r w:rsidRPr="00E6123D">
        <w:rPr>
          <w:rFonts w:eastAsia="Times New Roman" w:cstheme="minorHAnsi"/>
          <w:color w:val="000000"/>
        </w:rPr>
        <w:t xml:space="preserve"> method is used to modify individual VNF instance resource. </w:t>
      </w:r>
      <w:r w:rsidR="004C4FAC" w:rsidRPr="00E6123D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="004C4FAC"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="004C4FAC" w:rsidRPr="00E6123D">
        <w:rPr>
          <w:rFonts w:eastAsia="Times New Roman" w:cstheme="minorHAnsi"/>
          <w:color w:val="000000" w:themeColor="text1"/>
        </w:rPr>
        <w:t xml:space="preserve"> of one of the created VNF instances as a request parameter</w:t>
      </w:r>
      <w:r w:rsidR="004C4FAC" w:rsidRPr="00E6123D">
        <w:rPr>
          <w:rFonts w:eastAsia="Times New Roman" w:cstheme="minorHAnsi"/>
          <w:color w:val="000000"/>
        </w:rPr>
        <w:t xml:space="preserve">, and in request body provide the </w:t>
      </w:r>
      <w:r w:rsidR="00005BF2" w:rsidRPr="00E6123D">
        <w:rPr>
          <w:rFonts w:eastAsia="Times New Roman" w:cstheme="minorHAnsi"/>
          <w:color w:val="000000"/>
        </w:rPr>
        <w:t>desired attribute</w:t>
      </w:r>
      <w:r w:rsidR="001C401B" w:rsidRPr="00E6123D">
        <w:rPr>
          <w:rFonts w:eastAsia="Times New Roman" w:cstheme="minorHAnsi"/>
          <w:color w:val="000000"/>
        </w:rPr>
        <w:t>s</w:t>
      </w:r>
      <w:r w:rsidR="00005BF2" w:rsidRPr="00E6123D">
        <w:rPr>
          <w:rFonts w:eastAsia="Times New Roman" w:cstheme="minorHAnsi"/>
          <w:color w:val="000000"/>
        </w:rPr>
        <w:t xml:space="preserve"> for the VNF modification</w:t>
      </w:r>
      <w:r w:rsidR="00764999" w:rsidRPr="00E6123D">
        <w:rPr>
          <w:rFonts w:eastAsia="Times New Roman" w:cstheme="minorHAnsi"/>
          <w:color w:val="000000"/>
        </w:rPr>
        <w:t>,</w:t>
      </w:r>
      <w:r w:rsidR="00005BF2" w:rsidRPr="00E6123D">
        <w:rPr>
          <w:rFonts w:eastAsia="Times New Roman" w:cstheme="minorHAnsi"/>
          <w:color w:val="000000"/>
        </w:rPr>
        <w:t xml:space="preserve"> as shown in Figure </w:t>
      </w:r>
      <w:r w:rsidR="00E213CB">
        <w:rPr>
          <w:rFonts w:eastAsia="Times New Roman" w:cstheme="minorHAnsi"/>
          <w:color w:val="000000"/>
        </w:rPr>
        <w:t>19</w:t>
      </w:r>
      <w:r w:rsidR="00005BF2" w:rsidRPr="00E6123D">
        <w:rPr>
          <w:rFonts w:eastAsia="Times New Roman" w:cstheme="minorHAnsi"/>
          <w:color w:val="000000"/>
        </w:rPr>
        <w:t>.</w:t>
      </w:r>
    </w:p>
    <w:p w14:paraId="30DCEACB" w14:textId="3B049F82" w:rsidR="00005BF2" w:rsidRPr="00E6123D" w:rsidRDefault="003F43B6" w:rsidP="007312B3">
      <w:pPr>
        <w:spacing w:line="24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inline distT="0" distB="0" distL="0" distR="0" wp14:anchorId="72E0159D" wp14:editId="33D4DCD4">
            <wp:extent cx="5433060" cy="4679824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"/>
                    <a:stretch/>
                  </pic:blipFill>
                  <pic:spPr bwMode="auto">
                    <a:xfrm>
                      <a:off x="0" y="0"/>
                      <a:ext cx="5444478" cy="46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8FF" w:rsidRPr="00E6123D">
        <w:rPr>
          <w:rFonts w:eastAsia="Times New Roman" w:cstheme="minorHAnsi"/>
          <w:color w:val="000000"/>
        </w:rPr>
        <w:br/>
      </w:r>
      <w:r w:rsidR="000B3145" w:rsidRPr="00E6123D">
        <w:rPr>
          <w:rFonts w:eastAsia="Times New Roman" w:cstheme="minorHAnsi"/>
          <w:color w:val="000000"/>
        </w:rPr>
        <w:t xml:space="preserve">Figure </w:t>
      </w:r>
      <w:r w:rsidR="00E213CB">
        <w:rPr>
          <w:rFonts w:eastAsia="Times New Roman" w:cstheme="minorHAnsi"/>
          <w:color w:val="000000"/>
        </w:rPr>
        <w:t>19</w:t>
      </w:r>
    </w:p>
    <w:p w14:paraId="28B990F8" w14:textId="28F462F9" w:rsidR="00E045A5" w:rsidRPr="00E6123D" w:rsidRDefault="00E045A5" w:rsidP="001D4BE8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</w:pPr>
      <w:bookmarkStart w:id="0" w:name="_5.4__"/>
      <w:bookmarkEnd w:id="0"/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5.4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VNF LCM Operations:</w:t>
      </w:r>
    </w:p>
    <w:p w14:paraId="163291D3" w14:textId="77777777" w:rsidR="007919A3" w:rsidRPr="00E6123D" w:rsidRDefault="00CA08D1" w:rsidP="0095122B">
      <w:pPr>
        <w:rPr>
          <w:rFonts w:cstheme="minorHAnsi"/>
        </w:rPr>
      </w:pPr>
      <w:r w:rsidRPr="00E6123D">
        <w:rPr>
          <w:rFonts w:eastAsia="Times New Roman" w:cstheme="minorHAnsi"/>
          <w:color w:val="000000"/>
        </w:rPr>
        <w:t>This section describes the standard endpoints which supports the VNF Lifecycle Management operations</w:t>
      </w:r>
      <w:r w:rsidRPr="00E6123D">
        <w:rPr>
          <w:rFonts w:eastAsia="Times New Roman" w:cstheme="minorHAnsi"/>
        </w:rPr>
        <w:t>, these</w:t>
      </w:r>
      <w:r w:rsidR="009D0F0D" w:rsidRPr="00E6123D">
        <w:rPr>
          <w:rFonts w:cstheme="minorHAnsi"/>
        </w:rPr>
        <w:t xml:space="preserve"> operations can influence the allocation of virtualized resources to a VNF instance, and/or modify the state of the VNF instance.</w:t>
      </w:r>
    </w:p>
    <w:p w14:paraId="42E4A56B" w14:textId="650C0C5F" w:rsidR="00A81B7B" w:rsidRPr="00E6123D" w:rsidRDefault="00A81B7B" w:rsidP="0095122B">
      <w:pPr>
        <w:rPr>
          <w:rFonts w:cstheme="minorHAnsi"/>
        </w:rPr>
      </w:pPr>
      <w:r w:rsidRPr="00E6123D">
        <w:rPr>
          <w:rFonts w:cstheme="minorHAnsi"/>
        </w:rPr>
        <w:t>For every successful request to the VNF LCM endpoints</w:t>
      </w:r>
      <w:r w:rsidR="00906516" w:rsidRPr="00E6123D">
        <w:rPr>
          <w:rFonts w:cstheme="minorHAnsi"/>
        </w:rPr>
        <w:t xml:space="preserve">, </w:t>
      </w:r>
      <w:r w:rsidRPr="00E6123D">
        <w:rPr>
          <w:rFonts w:cstheme="minorHAnsi"/>
        </w:rPr>
        <w:t xml:space="preserve">a </w:t>
      </w:r>
      <w:proofErr w:type="gramStart"/>
      <w:r w:rsidRPr="00E6123D">
        <w:rPr>
          <w:rFonts w:cstheme="minorHAnsi"/>
        </w:rPr>
        <w:t>202 response</w:t>
      </w:r>
      <w:proofErr w:type="gramEnd"/>
      <w:r w:rsidRPr="00E6123D">
        <w:rPr>
          <w:rFonts w:cstheme="minorHAnsi"/>
        </w:rPr>
        <w:t xml:space="preserve"> status code will be received </w:t>
      </w:r>
      <w:r w:rsidR="00DA543D" w:rsidRPr="00E6123D">
        <w:rPr>
          <w:rFonts w:cstheme="minorHAnsi"/>
        </w:rPr>
        <w:t xml:space="preserve">along with the response headers </w:t>
      </w:r>
      <w:r w:rsidRPr="00E6123D">
        <w:rPr>
          <w:rFonts w:cstheme="minorHAnsi"/>
        </w:rPr>
        <w:t xml:space="preserve">indicating that the request has been accepted. </w:t>
      </w:r>
      <w:r w:rsidR="00800482" w:rsidRPr="00E6123D">
        <w:rPr>
          <w:rFonts w:cstheme="minorHAnsi"/>
        </w:rPr>
        <w:t xml:space="preserve">To </w:t>
      </w:r>
      <w:r w:rsidR="00906516" w:rsidRPr="00E6123D">
        <w:rPr>
          <w:rFonts w:cstheme="minorHAnsi"/>
        </w:rPr>
        <w:t>check</w:t>
      </w:r>
      <w:r w:rsidR="00E776FC" w:rsidRPr="00E6123D">
        <w:rPr>
          <w:rFonts w:cstheme="minorHAnsi"/>
        </w:rPr>
        <w:t xml:space="preserve"> the </w:t>
      </w:r>
      <w:r w:rsidR="00906516" w:rsidRPr="00E6123D">
        <w:rPr>
          <w:rFonts w:cstheme="minorHAnsi"/>
        </w:rPr>
        <w:t>status of ongoing</w:t>
      </w:r>
      <w:r w:rsidR="00E776FC" w:rsidRPr="00E6123D">
        <w:rPr>
          <w:rFonts w:cstheme="minorHAnsi"/>
        </w:rPr>
        <w:t xml:space="preserve"> </w:t>
      </w:r>
      <w:r w:rsidR="00E4644F" w:rsidRPr="00E6123D">
        <w:rPr>
          <w:rFonts w:cstheme="minorHAnsi"/>
        </w:rPr>
        <w:t xml:space="preserve">VNF LCM </w:t>
      </w:r>
      <w:r w:rsidR="00E776FC" w:rsidRPr="00E6123D">
        <w:rPr>
          <w:rFonts w:cstheme="minorHAnsi"/>
        </w:rPr>
        <w:t xml:space="preserve">operation, </w:t>
      </w:r>
      <w:r w:rsidRPr="00E6123D">
        <w:rPr>
          <w:rFonts w:cstheme="minorHAnsi"/>
        </w:rPr>
        <w:t xml:space="preserve">copy </w:t>
      </w:r>
      <w:proofErr w:type="spellStart"/>
      <w:r w:rsidR="00990CD4" w:rsidRPr="00E6123D">
        <w:rPr>
          <w:rFonts w:cstheme="minorHAnsi"/>
          <w:i/>
          <w:iCs/>
          <w:color w:val="000000" w:themeColor="text1"/>
        </w:rPr>
        <w:t>vnfLcmOpOccId</w:t>
      </w:r>
      <w:proofErr w:type="spellEnd"/>
      <w:r w:rsidR="00990CD4" w:rsidRPr="00E6123D">
        <w:rPr>
          <w:rFonts w:cstheme="minorHAnsi"/>
        </w:rPr>
        <w:t xml:space="preserve"> </w:t>
      </w:r>
      <w:r w:rsidR="00E776FC" w:rsidRPr="00E6123D">
        <w:rPr>
          <w:rFonts w:cstheme="minorHAnsi"/>
        </w:rPr>
        <w:t xml:space="preserve">(as shown in Figure </w:t>
      </w:r>
      <w:r w:rsidR="001618A8" w:rsidRPr="00E6123D">
        <w:rPr>
          <w:rFonts w:cstheme="minorHAnsi"/>
        </w:rPr>
        <w:t>2</w:t>
      </w:r>
      <w:r w:rsidR="00E213CB">
        <w:rPr>
          <w:rFonts w:cstheme="minorHAnsi"/>
        </w:rPr>
        <w:t>0</w:t>
      </w:r>
      <w:r w:rsidR="00E776FC" w:rsidRPr="00E6123D">
        <w:rPr>
          <w:rFonts w:cstheme="minorHAnsi"/>
        </w:rPr>
        <w:t xml:space="preserve">) </w:t>
      </w:r>
      <w:r w:rsidRPr="00E6123D">
        <w:rPr>
          <w:rFonts w:cstheme="minorHAnsi"/>
        </w:rPr>
        <w:t>and paste it in the</w:t>
      </w:r>
      <w:r w:rsidRPr="00E6123D">
        <w:rPr>
          <w:rFonts w:cstheme="minorHAnsi"/>
          <w:color w:val="3B4151"/>
        </w:rPr>
        <w:t xml:space="preserve"> </w:t>
      </w:r>
      <w:hyperlink w:anchor="_5.5.2__" w:history="1">
        <w:r w:rsidR="00906516" w:rsidRPr="00E6123D">
          <w:rPr>
            <w:rStyle w:val="Hyperlink"/>
            <w:rFonts w:cstheme="minorHAnsi"/>
          </w:rPr>
          <w:t>GET /</w:t>
        </w:r>
        <w:proofErr w:type="spellStart"/>
        <w:r w:rsidR="00906516" w:rsidRPr="00E6123D">
          <w:rPr>
            <w:rStyle w:val="Hyperlink"/>
            <w:rFonts w:cstheme="minorHAnsi"/>
          </w:rPr>
          <w:t>vnflcm</w:t>
        </w:r>
        <w:proofErr w:type="spellEnd"/>
        <w:r w:rsidR="00906516" w:rsidRPr="00E6123D">
          <w:rPr>
            <w:rStyle w:val="Hyperlink"/>
            <w:rFonts w:cstheme="minorHAnsi"/>
          </w:rPr>
          <w:t>/v2/</w:t>
        </w:r>
        <w:proofErr w:type="spellStart"/>
        <w:r w:rsidR="00906516" w:rsidRPr="00E6123D">
          <w:rPr>
            <w:rStyle w:val="Hyperlink"/>
            <w:rFonts w:cstheme="minorHAnsi"/>
          </w:rPr>
          <w:t>vnf_lcm_op_occs</w:t>
        </w:r>
        <w:proofErr w:type="spellEnd"/>
        <w:r w:rsidR="00906516" w:rsidRPr="00E6123D">
          <w:rPr>
            <w:rStyle w:val="Hyperlink"/>
            <w:rFonts w:cstheme="minorHAnsi"/>
          </w:rPr>
          <w:t>/{</w:t>
        </w:r>
        <w:proofErr w:type="spellStart"/>
        <w:r w:rsidR="00906516" w:rsidRPr="00E6123D">
          <w:rPr>
            <w:rStyle w:val="Hyperlink"/>
            <w:rFonts w:cstheme="minorHAnsi"/>
          </w:rPr>
          <w:t>vnfLcmOpOccId</w:t>
        </w:r>
        <w:proofErr w:type="spellEnd"/>
        <w:r w:rsidR="00906516" w:rsidRPr="00E6123D">
          <w:rPr>
            <w:rStyle w:val="Hyperlink"/>
            <w:rFonts w:cstheme="minorHAnsi"/>
          </w:rPr>
          <w:t>}</w:t>
        </w:r>
      </w:hyperlink>
      <w:r w:rsidR="00906516" w:rsidRPr="00E6123D">
        <w:rPr>
          <w:rFonts w:cstheme="minorHAnsi"/>
          <w:color w:val="3B4151"/>
        </w:rPr>
        <w:t xml:space="preserve"> method</w:t>
      </w:r>
      <w:r w:rsidRPr="00E6123D">
        <w:rPr>
          <w:rFonts w:cstheme="minorHAnsi"/>
        </w:rPr>
        <w:t xml:space="preserve"> </w:t>
      </w:r>
      <w:r w:rsidR="00E4644F" w:rsidRPr="00E6123D">
        <w:rPr>
          <w:rFonts w:cstheme="minorHAnsi"/>
        </w:rPr>
        <w:t>as a request parameter</w:t>
      </w:r>
      <w:r w:rsidR="00DE1DCE" w:rsidRPr="00E6123D">
        <w:rPr>
          <w:rFonts w:cstheme="minorHAnsi"/>
        </w:rPr>
        <w:t xml:space="preserve"> and </w:t>
      </w:r>
      <w:r w:rsidR="00906516" w:rsidRPr="00E6123D">
        <w:rPr>
          <w:rFonts w:cstheme="minorHAnsi"/>
        </w:rPr>
        <w:t xml:space="preserve">click the </w:t>
      </w:r>
      <w:r w:rsidR="00906516" w:rsidRPr="00E6123D">
        <w:rPr>
          <w:rFonts w:cstheme="minorHAnsi"/>
          <w:i/>
          <w:iCs/>
        </w:rPr>
        <w:t>Execute</w:t>
      </w:r>
      <w:r w:rsidR="00906516" w:rsidRPr="00E6123D">
        <w:rPr>
          <w:rFonts w:cstheme="minorHAnsi"/>
        </w:rPr>
        <w:t xml:space="preserve"> button</w:t>
      </w:r>
      <w:r w:rsidR="00E4644F" w:rsidRPr="00E6123D">
        <w:rPr>
          <w:rFonts w:cstheme="minorHAnsi"/>
        </w:rPr>
        <w:t xml:space="preserve">. </w:t>
      </w:r>
      <w:r w:rsidR="00B954F0" w:rsidRPr="00E6123D">
        <w:rPr>
          <w:rFonts w:cstheme="minorHAnsi"/>
        </w:rPr>
        <w:t>T</w:t>
      </w:r>
      <w:r w:rsidR="00612683" w:rsidRPr="00E6123D">
        <w:rPr>
          <w:rFonts w:cstheme="minorHAnsi"/>
        </w:rPr>
        <w:t xml:space="preserve">he </w:t>
      </w:r>
      <w:proofErr w:type="spellStart"/>
      <w:r w:rsidR="00612683" w:rsidRPr="00E6123D">
        <w:rPr>
          <w:rFonts w:cstheme="minorHAnsi"/>
          <w:i/>
          <w:iCs/>
        </w:rPr>
        <w:t>operationState</w:t>
      </w:r>
      <w:proofErr w:type="spellEnd"/>
      <w:r w:rsidR="00612683" w:rsidRPr="00E6123D">
        <w:rPr>
          <w:rFonts w:cstheme="minorHAnsi"/>
        </w:rPr>
        <w:t xml:space="preserve"> in the response body </w:t>
      </w:r>
      <w:r w:rsidR="00B954F0" w:rsidRPr="00E6123D">
        <w:rPr>
          <w:rFonts w:cstheme="minorHAnsi"/>
        </w:rPr>
        <w:t>can</w:t>
      </w:r>
      <w:r w:rsidR="00612683" w:rsidRPr="00E6123D">
        <w:rPr>
          <w:rFonts w:cstheme="minorHAnsi"/>
        </w:rPr>
        <w:t xml:space="preserve"> </w:t>
      </w:r>
      <w:r w:rsidR="00906516" w:rsidRPr="00E6123D">
        <w:rPr>
          <w:rFonts w:cstheme="minorHAnsi"/>
        </w:rPr>
        <w:t xml:space="preserve">be </w:t>
      </w:r>
      <w:r w:rsidR="00612683" w:rsidRPr="00E6123D">
        <w:rPr>
          <w:rFonts w:cstheme="minorHAnsi"/>
          <w:i/>
          <w:iCs/>
        </w:rPr>
        <w:t>PROCESSING</w:t>
      </w:r>
      <w:r w:rsidR="00B954F0" w:rsidRPr="00E6123D">
        <w:rPr>
          <w:rFonts w:cstheme="minorHAnsi"/>
          <w:i/>
          <w:iCs/>
        </w:rPr>
        <w:t xml:space="preserve"> </w:t>
      </w:r>
      <w:r w:rsidR="00B954F0" w:rsidRPr="00E6123D">
        <w:rPr>
          <w:rFonts w:cstheme="minorHAnsi"/>
        </w:rPr>
        <w:t xml:space="preserve">or </w:t>
      </w:r>
      <w:r w:rsidR="00B954F0" w:rsidRPr="00E6123D">
        <w:rPr>
          <w:rFonts w:cstheme="minorHAnsi"/>
          <w:i/>
          <w:iCs/>
        </w:rPr>
        <w:t>COMPLETED</w:t>
      </w:r>
      <w:r w:rsidR="00707FB7" w:rsidRPr="00E6123D">
        <w:rPr>
          <w:rFonts w:cstheme="minorHAnsi"/>
        </w:rPr>
        <w:t>.</w:t>
      </w:r>
      <w:r w:rsidR="00612683" w:rsidRPr="00E6123D">
        <w:rPr>
          <w:rFonts w:cstheme="minorHAnsi"/>
        </w:rPr>
        <w:t xml:space="preserve"> </w:t>
      </w:r>
      <w:r w:rsidR="00B954F0" w:rsidRPr="00E6123D">
        <w:rPr>
          <w:rFonts w:cstheme="minorHAnsi"/>
          <w:i/>
          <w:iCs/>
        </w:rPr>
        <w:t xml:space="preserve">PROCESSING </w:t>
      </w:r>
      <w:r w:rsidR="00612683" w:rsidRPr="00E6123D">
        <w:rPr>
          <w:rFonts w:cstheme="minorHAnsi"/>
        </w:rPr>
        <w:t xml:space="preserve">means </w:t>
      </w:r>
      <w:r w:rsidR="007F6C4B" w:rsidRPr="00E6123D">
        <w:rPr>
          <w:rFonts w:cstheme="minorHAnsi"/>
        </w:rPr>
        <w:t xml:space="preserve">that </w:t>
      </w:r>
      <w:r w:rsidR="00707FB7" w:rsidRPr="00E6123D">
        <w:rPr>
          <w:rFonts w:cstheme="minorHAnsi"/>
        </w:rPr>
        <w:t>operation</w:t>
      </w:r>
      <w:r w:rsidR="007F6C4B" w:rsidRPr="00E6123D">
        <w:rPr>
          <w:rFonts w:cstheme="minorHAnsi"/>
        </w:rPr>
        <w:t xml:space="preserve"> is under processing and has not completed yet</w:t>
      </w:r>
      <w:r w:rsidR="00BD1301" w:rsidRPr="00E6123D">
        <w:rPr>
          <w:rFonts w:cstheme="minorHAnsi"/>
        </w:rPr>
        <w:t xml:space="preserve"> and </w:t>
      </w:r>
      <w:r w:rsidR="00BD1301" w:rsidRPr="00E6123D">
        <w:rPr>
          <w:rFonts w:cstheme="minorHAnsi"/>
          <w:i/>
          <w:iCs/>
        </w:rPr>
        <w:t xml:space="preserve">COMPLETED </w:t>
      </w:r>
      <w:r w:rsidR="00BD1301" w:rsidRPr="00E6123D">
        <w:rPr>
          <w:rFonts w:cstheme="minorHAnsi"/>
        </w:rPr>
        <w:t>means that the corresponding VNF LCM operation has completed successfully</w:t>
      </w:r>
      <w:r w:rsidR="006523D8" w:rsidRPr="00E6123D">
        <w:rPr>
          <w:rFonts w:cstheme="minorHAnsi"/>
        </w:rPr>
        <w:t xml:space="preserve">, as shown in the Figure </w:t>
      </w:r>
      <w:r w:rsidR="001618A8" w:rsidRPr="00E6123D">
        <w:rPr>
          <w:rFonts w:cstheme="minorHAnsi"/>
        </w:rPr>
        <w:t>2</w:t>
      </w:r>
      <w:r w:rsidR="00E213CB">
        <w:rPr>
          <w:rFonts w:cstheme="minorHAnsi"/>
        </w:rPr>
        <w:t>1</w:t>
      </w:r>
      <w:r w:rsidR="00BD1301" w:rsidRPr="00E6123D">
        <w:rPr>
          <w:rFonts w:cstheme="minorHAnsi"/>
        </w:rPr>
        <w:t xml:space="preserve">. </w:t>
      </w:r>
      <w:r w:rsidR="00AE4079" w:rsidRPr="00E6123D">
        <w:rPr>
          <w:rFonts w:cstheme="minorHAnsi"/>
        </w:rPr>
        <w:t xml:space="preserve">Once the operation is completed, the modified resource representation of the corresponding VNF instance </w:t>
      </w:r>
      <w:r w:rsidR="00105523" w:rsidRPr="00E6123D">
        <w:rPr>
          <w:rFonts w:cstheme="minorHAnsi"/>
        </w:rPr>
        <w:t xml:space="preserve">can be verified </w:t>
      </w:r>
      <w:r w:rsidR="00AE4079" w:rsidRPr="00E6123D">
        <w:rPr>
          <w:rFonts w:cstheme="minorHAnsi"/>
        </w:rPr>
        <w:t>using the GET method for the Individual VNF Instance resource.</w:t>
      </w:r>
    </w:p>
    <w:p w14:paraId="474AC5EB" w14:textId="55284A82" w:rsidR="00A81B7B" w:rsidRPr="00E6123D" w:rsidRDefault="00990CD4" w:rsidP="0095122B">
      <w:pPr>
        <w:jc w:val="center"/>
        <w:rPr>
          <w:rFonts w:cstheme="minorHAnsi"/>
          <w:color w:val="000000" w:themeColor="text1"/>
        </w:rPr>
      </w:pPr>
      <w:r w:rsidRPr="00E6123D"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CC4A555" wp14:editId="10C7F4B0">
            <wp:extent cx="4823460" cy="288943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56" cy="28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cstheme="minorHAnsi"/>
          <w:color w:val="000000" w:themeColor="text1"/>
        </w:rPr>
        <w:br/>
      </w:r>
      <w:r w:rsidRPr="00E6123D">
        <w:rPr>
          <w:rFonts w:cstheme="minorHAnsi"/>
        </w:rPr>
        <w:t xml:space="preserve">Figure </w:t>
      </w:r>
      <w:r w:rsidR="001618A8" w:rsidRPr="00E6123D">
        <w:rPr>
          <w:rFonts w:cstheme="minorHAnsi"/>
        </w:rPr>
        <w:t>2</w:t>
      </w:r>
      <w:r w:rsidR="00AF7466">
        <w:rPr>
          <w:rFonts w:cstheme="minorHAnsi"/>
        </w:rPr>
        <w:t>0</w:t>
      </w:r>
    </w:p>
    <w:p w14:paraId="1FA1BDBC" w14:textId="13687C15" w:rsidR="001472E9" w:rsidRPr="00E6123D" w:rsidRDefault="001D7A30" w:rsidP="0095122B">
      <w:pPr>
        <w:jc w:val="center"/>
        <w:rPr>
          <w:rFonts w:cstheme="minorHAnsi"/>
          <w:b/>
          <w:bCs/>
        </w:rPr>
      </w:pPr>
      <w:r w:rsidRPr="00E6123D">
        <w:rPr>
          <w:rFonts w:cstheme="minorHAnsi"/>
          <w:noProof/>
        </w:rPr>
        <w:drawing>
          <wp:inline distT="0" distB="0" distL="0" distR="0" wp14:anchorId="3BA11F42" wp14:editId="30DB3CA2">
            <wp:extent cx="5929295" cy="2895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17" cy="29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8FF" w:rsidRPr="00E6123D">
        <w:rPr>
          <w:rFonts w:cstheme="minorHAnsi"/>
        </w:rPr>
        <w:br/>
      </w:r>
      <w:r w:rsidR="001472E9" w:rsidRPr="00E6123D">
        <w:rPr>
          <w:rFonts w:cstheme="minorHAnsi"/>
        </w:rPr>
        <w:t xml:space="preserve">Figure </w:t>
      </w:r>
      <w:r w:rsidR="001618A8" w:rsidRPr="00E6123D">
        <w:rPr>
          <w:rFonts w:cstheme="minorHAnsi"/>
        </w:rPr>
        <w:t>2</w:t>
      </w:r>
      <w:r w:rsidR="00AF7466">
        <w:rPr>
          <w:rFonts w:cstheme="minorHAnsi"/>
        </w:rPr>
        <w:t>1</w:t>
      </w:r>
    </w:p>
    <w:p w14:paraId="02BC60FE" w14:textId="208C0C00" w:rsidR="001D4BE8" w:rsidRPr="00E6123D" w:rsidRDefault="001D4BE8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5.4.1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change_ext_conn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14:paraId="109F5860" w14:textId="5890729D" w:rsidR="00051D50" w:rsidRPr="00E6123D" w:rsidRDefault="001D4BE8" w:rsidP="0006651E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</w:rPr>
        <w:t>This POST method is used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to change the external connectivity of a VNF instance</w:t>
      </w:r>
      <w:r w:rsidR="00E84DCF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resource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3F35E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74E5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Changing external connectivity means </w:t>
      </w:r>
      <w:r w:rsidR="00C74E55" w:rsidRPr="00E6123D">
        <w:rPr>
          <w:rFonts w:asciiTheme="minorHAnsi" w:hAnsiTheme="minorHAnsi" w:cstheme="minorHAnsi"/>
          <w:sz w:val="22"/>
          <w:szCs w:val="22"/>
        </w:rPr>
        <w:t xml:space="preserve">disconnecting </w:t>
      </w:r>
      <w:r w:rsidR="00D479C6" w:rsidRPr="00E6123D">
        <w:rPr>
          <w:rFonts w:asciiTheme="minorHAnsi" w:hAnsiTheme="minorHAnsi" w:cstheme="minorHAnsi"/>
          <w:sz w:val="22"/>
          <w:szCs w:val="22"/>
        </w:rPr>
        <w:t>a VNF</w:t>
      </w:r>
      <w:r w:rsidR="00A3206B" w:rsidRPr="00E6123D">
        <w:rPr>
          <w:rFonts w:asciiTheme="minorHAnsi" w:hAnsiTheme="minorHAnsi" w:cstheme="minorHAnsi"/>
          <w:sz w:val="22"/>
          <w:szCs w:val="22"/>
        </w:rPr>
        <w:t>'s</w:t>
      </w:r>
      <w:r w:rsidR="00D479C6" w:rsidRPr="00E6123D">
        <w:rPr>
          <w:rFonts w:asciiTheme="minorHAnsi" w:hAnsiTheme="minorHAnsi" w:cstheme="minorHAnsi"/>
          <w:sz w:val="22"/>
          <w:szCs w:val="22"/>
        </w:rPr>
        <w:t xml:space="preserve"> </w:t>
      </w:r>
      <w:r w:rsidR="00C74E55" w:rsidRPr="00E6123D">
        <w:rPr>
          <w:rFonts w:asciiTheme="minorHAnsi" w:hAnsiTheme="minorHAnsi" w:cstheme="minorHAnsi"/>
          <w:sz w:val="22"/>
          <w:szCs w:val="22"/>
        </w:rPr>
        <w:t xml:space="preserve">external </w:t>
      </w:r>
      <w:r w:rsidR="0043122C" w:rsidRPr="00E6123D">
        <w:rPr>
          <w:rFonts w:asciiTheme="minorHAnsi" w:hAnsiTheme="minorHAnsi" w:cstheme="minorHAnsi"/>
          <w:sz w:val="22"/>
          <w:szCs w:val="22"/>
        </w:rPr>
        <w:t>Connection Points (</w:t>
      </w:r>
      <w:r w:rsidR="00C74E55" w:rsidRPr="00E6123D">
        <w:rPr>
          <w:rFonts w:asciiTheme="minorHAnsi" w:hAnsiTheme="minorHAnsi" w:cstheme="minorHAnsi"/>
          <w:sz w:val="22"/>
          <w:szCs w:val="22"/>
        </w:rPr>
        <w:t>CPs</w:t>
      </w:r>
      <w:r w:rsidR="0043122C" w:rsidRPr="00E6123D">
        <w:rPr>
          <w:rFonts w:asciiTheme="minorHAnsi" w:hAnsiTheme="minorHAnsi" w:cstheme="minorHAnsi"/>
          <w:sz w:val="22"/>
          <w:szCs w:val="22"/>
        </w:rPr>
        <w:t>)</w:t>
      </w:r>
      <w:r w:rsidR="00C74E55" w:rsidRPr="00E6123D">
        <w:rPr>
          <w:rFonts w:asciiTheme="minorHAnsi" w:hAnsiTheme="minorHAnsi" w:cstheme="minorHAnsi"/>
          <w:sz w:val="22"/>
          <w:szCs w:val="22"/>
        </w:rPr>
        <w:t xml:space="preserve"> from one external </w:t>
      </w:r>
      <w:r w:rsidR="0043122C" w:rsidRPr="00E6123D">
        <w:rPr>
          <w:rFonts w:asciiTheme="minorHAnsi" w:hAnsiTheme="minorHAnsi" w:cstheme="minorHAnsi"/>
          <w:sz w:val="22"/>
          <w:szCs w:val="22"/>
        </w:rPr>
        <w:t>Virtual Link (</w:t>
      </w:r>
      <w:r w:rsidR="00C74E55" w:rsidRPr="00E6123D">
        <w:rPr>
          <w:rFonts w:asciiTheme="minorHAnsi" w:hAnsiTheme="minorHAnsi" w:cstheme="minorHAnsi"/>
          <w:sz w:val="22"/>
          <w:szCs w:val="22"/>
        </w:rPr>
        <w:t>VL</w:t>
      </w:r>
      <w:r w:rsidR="0043122C" w:rsidRPr="00E6123D">
        <w:rPr>
          <w:rFonts w:asciiTheme="minorHAnsi" w:hAnsiTheme="minorHAnsi" w:cstheme="minorHAnsi"/>
          <w:sz w:val="22"/>
          <w:szCs w:val="22"/>
        </w:rPr>
        <w:t>)</w:t>
      </w:r>
      <w:r w:rsidR="00C74E55" w:rsidRPr="00E6123D">
        <w:rPr>
          <w:rFonts w:asciiTheme="minorHAnsi" w:hAnsiTheme="minorHAnsi" w:cstheme="minorHAnsi"/>
          <w:sz w:val="22"/>
          <w:szCs w:val="22"/>
        </w:rPr>
        <w:t xml:space="preserve"> and connecting them to another external VL</w:t>
      </w:r>
      <w:r w:rsidR="003F35E2" w:rsidRPr="00E6123D">
        <w:rPr>
          <w:rFonts w:asciiTheme="minorHAnsi" w:hAnsiTheme="minorHAnsi" w:cstheme="minorHAnsi"/>
          <w:sz w:val="22"/>
          <w:szCs w:val="22"/>
        </w:rPr>
        <w:t>.</w:t>
      </w:r>
      <w:r w:rsidR="006356C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4D0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="002F4D06" w:rsidRPr="00E6123D">
        <w:rPr>
          <w:rFonts w:asciiTheme="minorHAnsi" w:hAnsiTheme="minorHAnsi" w:cstheme="minorHAnsi"/>
          <w:color w:val="000000"/>
          <w:sz w:val="22"/>
          <w:szCs w:val="22"/>
        </w:rPr>
        <w:t>vnfInstanceId</w:t>
      </w:r>
      <w:proofErr w:type="spellEnd"/>
      <w:r w:rsidR="002F4D0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one of the created VNF instances as a request parameter, and in request body 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r w:rsidR="002A51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attributes </w:t>
      </w:r>
      <w:r w:rsidR="0043122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cpdId </w:t>
      </w:r>
      <w:r w:rsidR="002A5102" w:rsidRPr="00E6123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A262AA" w:rsidRPr="00E6123D">
        <w:rPr>
          <w:rFonts w:asciiTheme="minorHAnsi" w:hAnsiTheme="minorHAnsi" w:cstheme="minorHAnsi"/>
          <w:color w:val="000000"/>
          <w:sz w:val="22"/>
          <w:szCs w:val="22"/>
        </w:rPr>
        <w:t>Identifier</w:t>
      </w:r>
      <w:r w:rsidR="002A51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the CP) and </w:t>
      </w:r>
      <w:r w:rsidR="00495102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id</w:t>
      </w:r>
      <w:r w:rsidR="004951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(I</w:t>
      </w:r>
      <w:r w:rsidR="00BD3A65" w:rsidRPr="00E6123D">
        <w:rPr>
          <w:rFonts w:asciiTheme="minorHAnsi" w:hAnsiTheme="minorHAnsi" w:cstheme="minorHAnsi"/>
          <w:color w:val="000000"/>
          <w:sz w:val="22"/>
          <w:szCs w:val="22"/>
        </w:rPr>
        <w:t>dentifier</w:t>
      </w:r>
      <w:r w:rsidR="004951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new VL</w:t>
      </w:r>
      <w:r w:rsidR="001B1B0A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), as shown in Figure </w:t>
      </w:r>
      <w:r w:rsidR="001618A8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1B1B0A"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4951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7334" w:rsidRPr="00E6123D">
        <w:rPr>
          <w:rFonts w:asciiTheme="minorHAnsi" w:hAnsiTheme="minorHAnsi" w:cstheme="minorHAnsi"/>
          <w:color w:val="000000"/>
        </w:rPr>
        <w:t xml:space="preserve">A successful response will be received with the status code 202 indicating the request to change the VNF external connectivity </w:t>
      </w:r>
      <w:r w:rsidR="00BF232A" w:rsidRPr="00E6123D">
        <w:rPr>
          <w:rFonts w:asciiTheme="minorHAnsi" w:hAnsiTheme="minorHAnsi" w:cstheme="minorHAnsi"/>
          <w:color w:val="000000"/>
        </w:rPr>
        <w:t xml:space="preserve">has </w:t>
      </w:r>
      <w:r w:rsidR="00A47334" w:rsidRPr="00E6123D">
        <w:rPr>
          <w:rFonts w:asciiTheme="minorHAnsi" w:hAnsiTheme="minorHAnsi" w:cstheme="minorHAnsi"/>
          <w:color w:val="000000"/>
        </w:rPr>
        <w:t>accepted.</w:t>
      </w:r>
    </w:p>
    <w:p w14:paraId="72194B3D" w14:textId="77777777" w:rsidR="0006651E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14:paraId="5452DDAE" w14:textId="0109DABE" w:rsidR="00C41F8F" w:rsidRPr="00E6123D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362887BD" wp14:editId="7B934E4B">
            <wp:extent cx="5303520" cy="42292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1"/>
                    <a:stretch/>
                  </pic:blipFill>
                  <pic:spPr bwMode="auto">
                    <a:xfrm>
                      <a:off x="0" y="0"/>
                      <a:ext cx="5313926" cy="42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C2A" w:rsidRPr="00E6123D">
        <w:rPr>
          <w:rFonts w:asciiTheme="minorHAnsi" w:hAnsiTheme="minorHAnsi" w:cstheme="minorHAnsi"/>
          <w:color w:val="000000"/>
        </w:rPr>
        <w:br/>
      </w:r>
      <w:r w:rsidR="00C41F8F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="001618A8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2</w:t>
      </w:r>
    </w:p>
    <w:p w14:paraId="4EED21BC" w14:textId="3986DCD4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5.4.2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change_flavour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 </w:t>
      </w:r>
    </w:p>
    <w:p w14:paraId="4214FB70" w14:textId="66347FAA" w:rsidR="0006651E" w:rsidRDefault="00E045A5" w:rsidP="0006651E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="00C53B0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is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POST method </w:t>
      </w:r>
      <w:r w:rsidR="00C53B02" w:rsidRPr="00E6123D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used to change the deployment flavour for a VNF instance</w:t>
      </w:r>
      <w:r w:rsidR="00C53B02"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FF185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VNF deployment flavour de</w:t>
      </w:r>
      <w:r w:rsidR="00A10F66" w:rsidRPr="00E6123D">
        <w:rPr>
          <w:rFonts w:asciiTheme="minorHAnsi" w:hAnsiTheme="minorHAnsi" w:cstheme="minorHAnsi"/>
          <w:color w:val="000000"/>
          <w:sz w:val="22"/>
          <w:szCs w:val="22"/>
        </w:rPr>
        <w:t>fines</w:t>
      </w:r>
      <w:r w:rsidR="00FF185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specific deployment </w:t>
      </w:r>
      <w:r w:rsidR="00660D53" w:rsidRPr="00E6123D">
        <w:rPr>
          <w:rFonts w:asciiTheme="minorHAnsi" w:hAnsiTheme="minorHAnsi" w:cstheme="minorHAnsi"/>
          <w:color w:val="000000"/>
          <w:sz w:val="22"/>
          <w:szCs w:val="22"/>
        </w:rPr>
        <w:t>configuration</w:t>
      </w:r>
      <w:r w:rsidR="00FF185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C4946" w:rsidRPr="00E6123D">
        <w:rPr>
          <w:rFonts w:asciiTheme="minorHAnsi" w:hAnsiTheme="minorHAnsi" w:cstheme="minorHAnsi"/>
          <w:color w:val="000000"/>
          <w:sz w:val="22"/>
          <w:szCs w:val="22"/>
        </w:rPr>
        <w:t>for</w:t>
      </w:r>
      <w:r w:rsidR="00FF185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VNF, and are </w:t>
      </w:r>
      <w:r w:rsidR="00A10F66" w:rsidRPr="00E6123D">
        <w:rPr>
          <w:rFonts w:asciiTheme="minorHAnsi" w:hAnsiTheme="minorHAnsi" w:cstheme="minorHAnsi"/>
          <w:color w:val="000000"/>
          <w:sz w:val="22"/>
          <w:szCs w:val="22"/>
        </w:rPr>
        <w:t>described in the VNFDs.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54E10" w:rsidRPr="00E6123D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="00A10F66" w:rsidRPr="00E6123D">
        <w:rPr>
          <w:rFonts w:asciiTheme="minorHAnsi" w:hAnsiTheme="minorHAnsi" w:cstheme="minorHAnsi"/>
          <w:color w:val="000000"/>
          <w:sz w:val="22"/>
          <w:szCs w:val="22"/>
        </w:rPr>
        <w:t>rovide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6123D">
        <w:rPr>
          <w:rFonts w:asciiTheme="minorHAnsi" w:hAnsiTheme="minorHAnsi" w:cstheme="minorHAnsi"/>
          <w:color w:val="000000"/>
          <w:sz w:val="22"/>
          <w:szCs w:val="22"/>
        </w:rPr>
        <w:t>vnfInstanceId</w:t>
      </w:r>
      <w:proofErr w:type="spellEnd"/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10F66" w:rsidRPr="00E6123D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="00A10F6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INSTANTIATED</w:t>
      </w:r>
      <w:r w:rsidR="00A10F6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” VNF instances </w:t>
      </w:r>
      <w:r w:rsidR="00654E1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as a parameter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and in </w:t>
      </w:r>
      <w:r w:rsidR="00654E1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request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body provide </w:t>
      </w:r>
      <w:r w:rsidR="00E708A4" w:rsidRPr="00E6123D">
        <w:rPr>
          <w:rFonts w:asciiTheme="minorHAnsi" w:hAnsiTheme="minorHAnsi" w:cstheme="minorHAnsi"/>
          <w:color w:val="000000"/>
          <w:sz w:val="22"/>
          <w:szCs w:val="22"/>
        </w:rPr>
        <w:t>the mandatory</w:t>
      </w:r>
      <w:r w:rsidR="00E708A4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FC4C8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attribute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newFlavourId</w:t>
      </w:r>
      <w:proofErr w:type="spellEnd"/>
      <w:r w:rsidR="00FC4C8E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(</w:t>
      </w:r>
      <w:r w:rsidR="00FC4C8E" w:rsidRPr="00E6123D">
        <w:rPr>
          <w:rFonts w:asciiTheme="minorHAnsi" w:hAnsiTheme="minorHAnsi" w:cstheme="minorHAnsi"/>
          <w:color w:val="000000"/>
          <w:sz w:val="22"/>
          <w:szCs w:val="22"/>
        </w:rPr>
        <w:t>ID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C4C8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of the </w:t>
      </w:r>
      <w:r w:rsidR="00DA058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desired </w:t>
      </w:r>
      <w:r w:rsidR="00FC4C8E" w:rsidRPr="00E6123D">
        <w:rPr>
          <w:rFonts w:asciiTheme="minorHAnsi" w:hAnsiTheme="minorHAnsi" w:cstheme="minorHAnsi"/>
          <w:color w:val="000000"/>
          <w:sz w:val="22"/>
          <w:szCs w:val="22"/>
        </w:rPr>
        <w:t>flavour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="00FC4C8E" w:rsidRPr="00E6123D">
        <w:rPr>
          <w:rFonts w:asciiTheme="minorHAnsi" w:hAnsiTheme="minorHAnsi" w:cstheme="minorHAnsi"/>
          <w:color w:val="000000"/>
          <w:sz w:val="22"/>
          <w:szCs w:val="22"/>
        </w:rPr>
        <w:t>and execute the method</w:t>
      </w:r>
      <w:r w:rsidR="00820B1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as shown in Figure </w:t>
      </w:r>
      <w:r w:rsidR="001618A8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820B10"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F0F2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F0F23" w:rsidRPr="00E6123D">
        <w:rPr>
          <w:rFonts w:asciiTheme="minorHAnsi" w:hAnsiTheme="minorHAnsi" w:cstheme="minorHAnsi"/>
          <w:color w:val="000000"/>
        </w:rPr>
        <w:t xml:space="preserve">A successful response will be received with the status code 202 indicating the request to change the VNF flavour has been accepted. </w:t>
      </w:r>
    </w:p>
    <w:p w14:paraId="7414007A" w14:textId="77777777" w:rsidR="0006651E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</w:rPr>
      </w:pPr>
    </w:p>
    <w:p w14:paraId="670AF374" w14:textId="17500672" w:rsidR="008247DC" w:rsidRPr="00E6123D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38867778" wp14:editId="149F4F25">
            <wp:extent cx="5615940" cy="3769958"/>
            <wp:effectExtent l="0" t="0" r="381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b="14476"/>
                    <a:stretch/>
                  </pic:blipFill>
                  <pic:spPr bwMode="auto">
                    <a:xfrm>
                      <a:off x="0" y="0"/>
                      <a:ext cx="5640616" cy="37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46E" w:rsidRPr="00E6123D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8247D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="001618A8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61C5DB5C" w14:textId="769F0253" w:rsidR="0028335A" w:rsidRPr="00E6123D" w:rsidRDefault="0028335A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5.4.3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}/heal:</w:t>
      </w:r>
    </w:p>
    <w:p w14:paraId="4855B197" w14:textId="3361F106" w:rsidR="00F65B90" w:rsidRPr="00E6123D" w:rsidRDefault="00E045A5" w:rsidP="0006651E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="00EF7C4C" w:rsidRPr="00E6123D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POST method is used to heal a VNF </w:t>
      </w:r>
      <w:r w:rsidR="00EF7C4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instance resource </w:t>
      </w:r>
      <w:r w:rsidR="0028335A" w:rsidRPr="00E6123D">
        <w:rPr>
          <w:rFonts w:asciiTheme="minorHAnsi" w:hAnsiTheme="minorHAnsi" w:cstheme="minorHAnsi"/>
          <w:color w:val="000000"/>
          <w:sz w:val="22"/>
          <w:szCs w:val="22"/>
        </w:rPr>
        <w:t>in case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any failure. </w:t>
      </w:r>
      <w:r w:rsidR="0028335A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As Figure </w:t>
      </w:r>
      <w:r w:rsidR="00B17DCA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="0028335A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illustrates, provide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52F0F" w:rsidRPr="00E6123D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="00A52F0F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INSTANTIATED</w:t>
      </w:r>
      <w:r w:rsidR="00A52F0F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” VNF instances as a request parameter and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 request body provide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cause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attribute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, which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Indicates the reason why a healing procedure is required</w:t>
      </w:r>
      <w:r w:rsidRPr="00E6123D">
        <w:rPr>
          <w:rFonts w:asciiTheme="minorHAnsi" w:hAnsiTheme="minorHAnsi" w:cstheme="minorHAnsi"/>
          <w:color w:val="000000"/>
        </w:rPr>
        <w:t>. </w:t>
      </w:r>
    </w:p>
    <w:p w14:paraId="4DFD31FA" w14:textId="77777777" w:rsidR="0006651E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14:paraId="192D296A" w14:textId="31EC36C0" w:rsidR="007A1F0A" w:rsidRPr="00E6123D" w:rsidRDefault="0006651E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47C1DB42" wp14:editId="685E2B7E">
            <wp:extent cx="5539740" cy="3970147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5"/>
                    <a:stretch/>
                  </pic:blipFill>
                  <pic:spPr bwMode="auto">
                    <a:xfrm>
                      <a:off x="0" y="0"/>
                      <a:ext cx="5547828" cy="39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46E" w:rsidRPr="00E6123D">
        <w:rPr>
          <w:rFonts w:asciiTheme="minorHAnsi" w:hAnsiTheme="minorHAnsi" w:cstheme="minorHAnsi"/>
          <w:color w:val="000000"/>
        </w:rPr>
        <w:br/>
      </w:r>
      <w:r w:rsidR="007A1F0A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="00B17DCA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090DEF7D" w14:textId="14987E78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bookmarkStart w:id="1" w:name="_5.4.4__"/>
      <w:bookmarkEnd w:id="1"/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="00285173" w:rsidRPr="00E6123D">
        <w:rPr>
          <w:rFonts w:asciiTheme="minorHAnsi" w:hAnsiTheme="minorHAnsi" w:cstheme="minorHAnsi"/>
          <w:b w:val="0"/>
          <w:bCs w:val="0"/>
          <w:color w:val="0070C0"/>
        </w:rPr>
        <w:t>4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}/instantiate:</w:t>
      </w:r>
    </w:p>
    <w:p w14:paraId="6CC0EDDC" w14:textId="50E6403C" w:rsidR="009F56D2" w:rsidRPr="00E6123D" w:rsidRDefault="00A35734" w:rsidP="00E045A5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This POST method</w:t>
      </w:r>
      <w:r w:rsidR="00DA058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is used to instantiate a VNF instance</w:t>
      </w:r>
      <w:r w:rsidR="0023661B" w:rsidRPr="00E6123D">
        <w:rPr>
          <w:rFonts w:asciiTheme="minorHAnsi" w:hAnsiTheme="minorHAnsi" w:cstheme="minorHAnsi"/>
          <w:color w:val="000000"/>
          <w:sz w:val="22"/>
          <w:szCs w:val="22"/>
        </w:rPr>
        <w:t>. I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nstantiation is the process of deploying </w:t>
      </w:r>
      <w:r w:rsidR="00A91F5D" w:rsidRPr="00E6123D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B63E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VNF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instance on </w:t>
      </w:r>
      <w:r w:rsidR="00A91F5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NFV</w:t>
      </w:r>
      <w:r w:rsidR="00A91F5D" w:rsidRPr="00E6123D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76AB4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B609A" w:rsidRPr="00E6123D">
        <w:rPr>
          <w:rFonts w:asciiTheme="minorHAnsi" w:hAnsiTheme="minorHAnsi" w:cstheme="minorHAnsi"/>
          <w:color w:val="000000"/>
          <w:sz w:val="22"/>
          <w:szCs w:val="22"/>
        </w:rPr>
        <w:t>VNF</w:t>
      </w:r>
      <w:r w:rsidR="007B4434" w:rsidRPr="00E6123D">
        <w:rPr>
          <w:rFonts w:asciiTheme="minorHAnsi" w:hAnsiTheme="minorHAnsi" w:cstheme="minorHAnsi"/>
          <w:color w:val="000000"/>
          <w:sz w:val="22"/>
          <w:szCs w:val="22"/>
        </w:rPr>
        <w:t>s will be</w:t>
      </w:r>
      <w:r w:rsidR="00AA28D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B609A" w:rsidRPr="00E6123D">
        <w:rPr>
          <w:rFonts w:asciiTheme="minorHAnsi" w:hAnsiTheme="minorHAnsi" w:cstheme="minorHAnsi"/>
          <w:color w:val="000000"/>
          <w:sz w:val="22"/>
          <w:szCs w:val="22"/>
        </w:rPr>
        <w:t>instan</w:t>
      </w:r>
      <w:r w:rsidR="00130C7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tiated with </w:t>
      </w:r>
      <w:r w:rsidR="007B4434" w:rsidRPr="00E6123D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="00130C7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Virtual Deployment Units (VDUs)</w:t>
      </w:r>
      <w:r w:rsidR="00C76AB4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as specified in the VNFDs.</w:t>
      </w:r>
      <w:r w:rsidR="00C53D34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76AB4" w:rsidRPr="00E6123D">
        <w:rPr>
          <w:rFonts w:asciiTheme="minorHAnsi" w:hAnsiTheme="minorHAnsi" w:cstheme="minorHAnsi"/>
          <w:sz w:val="22"/>
          <w:szCs w:val="22"/>
        </w:rPr>
        <w:t>P</w:t>
      </w:r>
      <w:r w:rsidR="0082392B" w:rsidRPr="00E6123D">
        <w:rPr>
          <w:rFonts w:asciiTheme="minorHAnsi" w:hAnsiTheme="minorHAnsi" w:cstheme="minorHAnsi"/>
          <w:sz w:val="22"/>
          <w:szCs w:val="22"/>
        </w:rPr>
        <w:t xml:space="preserve">rovide </w:t>
      </w:r>
      <w:proofErr w:type="spellStart"/>
      <w:r w:rsidR="0082392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="0082392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>of the “</w:t>
      </w:r>
      <w:r w:rsidR="0082392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NOT-INSTANTIATED” 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>VNF instance resource as a request parameter</w:t>
      </w:r>
      <w:r w:rsidR="008A3277" w:rsidRPr="00E6123D">
        <w:rPr>
          <w:rFonts w:asciiTheme="minorHAnsi" w:hAnsiTheme="minorHAnsi" w:cstheme="minorHAnsi"/>
          <w:color w:val="000000"/>
          <w:sz w:val="22"/>
          <w:szCs w:val="22"/>
        </w:rPr>
        <w:t>. I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FC73E7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>request body</w:t>
      </w:r>
      <w:r w:rsidR="00A94AB0" w:rsidRPr="00E6123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provide </w:t>
      </w:r>
      <w:r w:rsidR="00C76AB4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 </w:t>
      </w:r>
      <w:proofErr w:type="spellStart"/>
      <w:r w:rsidR="0082392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flavourId</w:t>
      </w:r>
      <w:proofErr w:type="spellEnd"/>
      <w:r w:rsidR="0082392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>(as de</w:t>
      </w:r>
      <w:r w:rsidR="008E0E8D" w:rsidRPr="00E6123D">
        <w:rPr>
          <w:rFonts w:asciiTheme="minorHAnsi" w:hAnsiTheme="minorHAnsi" w:cstheme="minorHAnsi"/>
          <w:color w:val="000000"/>
          <w:sz w:val="22"/>
          <w:szCs w:val="22"/>
        </w:rPr>
        <w:t>fined</w:t>
      </w:r>
      <w:r w:rsidR="0082392B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in the VNFD)</w:t>
      </w:r>
      <w:r w:rsidR="008E0E8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which describes a specific deployment </w:t>
      </w:r>
      <w:r w:rsidR="00BE7FF6" w:rsidRPr="00E6123D">
        <w:rPr>
          <w:rFonts w:asciiTheme="minorHAnsi" w:hAnsiTheme="minorHAnsi" w:cstheme="minorHAnsi"/>
          <w:color w:val="000000"/>
          <w:sz w:val="22"/>
          <w:szCs w:val="22"/>
        </w:rPr>
        <w:t>flavour</w:t>
      </w:r>
      <w:r w:rsidR="008E0E8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for </w:t>
      </w:r>
      <w:r w:rsidR="00BE7FF6" w:rsidRPr="00E6123D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="008E0E8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VNF</w:t>
      </w:r>
      <w:r w:rsidR="00284598" w:rsidRPr="00E6123D">
        <w:rPr>
          <w:rFonts w:asciiTheme="minorHAnsi" w:hAnsiTheme="minorHAnsi" w:cstheme="minorHAnsi"/>
          <w:color w:val="000000"/>
          <w:sz w:val="22"/>
          <w:szCs w:val="22"/>
        </w:rPr>
        <w:t>, as illustrated in Figure 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284598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6A56B0AE" w14:textId="77777777" w:rsidR="0006651E" w:rsidRDefault="0006651E" w:rsidP="00DD59B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</w:rPr>
      </w:pPr>
    </w:p>
    <w:p w14:paraId="51E2579E" w14:textId="28FF6F1F" w:rsidR="0006651E" w:rsidRDefault="0006651E" w:rsidP="00DD59B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1370E762" wp14:editId="7F68BED2">
            <wp:extent cx="5509260" cy="40798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b="5017"/>
                    <a:stretch/>
                  </pic:blipFill>
                  <pic:spPr bwMode="auto">
                    <a:xfrm>
                      <a:off x="0" y="0"/>
                      <a:ext cx="5519759" cy="40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C9018" w14:textId="39B43858" w:rsidR="0013781F" w:rsidRPr="00DD59BE" w:rsidRDefault="0013781F" w:rsidP="00DD59B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="00B17DCA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5</w:t>
      </w:r>
    </w:p>
    <w:p w14:paraId="58EC5522" w14:textId="54C82AAC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="00285173" w:rsidRPr="00E6123D">
        <w:rPr>
          <w:rFonts w:asciiTheme="minorHAnsi" w:hAnsiTheme="minorHAnsi" w:cstheme="minorHAnsi"/>
          <w:b w:val="0"/>
          <w:bCs w:val="0"/>
          <w:color w:val="0070C0"/>
        </w:rPr>
        <w:t>5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}/operate:</w:t>
      </w:r>
    </w:p>
    <w:p w14:paraId="736ECE3F" w14:textId="78D98D5B" w:rsidR="002D0F66" w:rsidRDefault="00E045A5" w:rsidP="0006651E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="00A24943" w:rsidRPr="00E6123D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POST method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is used to change the operational state of a VNF instance resource. VNF instances can be in the STARTED (a VNF instance is up and running) </w:t>
      </w:r>
      <w:r w:rsidR="0097543C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or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STOPPED (a VNF instance has been shut down)</w:t>
      </w:r>
      <w:r w:rsidR="00B6219E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states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2F3553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Operation to stop a VNF instance can be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performed forcefully </w:t>
      </w:r>
      <w:r w:rsidR="002F3553" w:rsidRPr="00E6123D">
        <w:rPr>
          <w:rFonts w:asciiTheme="minorHAnsi" w:hAnsiTheme="minorHAnsi" w:cstheme="minorHAnsi"/>
          <w:color w:val="000000"/>
          <w:sz w:val="22"/>
          <w:szCs w:val="22"/>
        </w:rPr>
        <w:t>or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gracefully, </w:t>
      </w:r>
      <w:r w:rsidR="00AC383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means </w:t>
      </w:r>
      <w:r w:rsidR="007A740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 VNF instance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would be stopped</w:t>
      </w:r>
      <w:r w:rsidR="007A740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after some specified time duration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and </w:t>
      </w:r>
      <w:r w:rsidR="007A7400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="007A740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means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VNF instance would be stopped </w:t>
      </w:r>
      <w:r w:rsidR="0055578D" w:rsidRPr="00E6123D">
        <w:rPr>
          <w:rFonts w:asciiTheme="minorHAnsi" w:hAnsiTheme="minorHAnsi" w:cstheme="minorHAnsi"/>
          <w:color w:val="000000"/>
          <w:sz w:val="22"/>
          <w:szCs w:val="22"/>
        </w:rPr>
        <w:t>instantly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F55A7D" w:rsidRPr="00E6123D">
        <w:rPr>
          <w:rFonts w:asciiTheme="minorHAnsi" w:hAnsiTheme="minorHAnsi" w:cstheme="minorHAnsi"/>
          <w:color w:val="000000"/>
          <w:sz w:val="22"/>
          <w:szCs w:val="22"/>
        </w:rPr>
        <w:t>For now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A579F8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r w:rsidR="00BD5A81" w:rsidRPr="00E6123D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D5A81" w:rsidRPr="00E6123D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mulator both </w:t>
      </w:r>
      <w:r w:rsidR="0012336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attributes </w:t>
      </w:r>
      <w:r w:rsidR="00123361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="0012336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="00123361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stop</w:t>
      </w:r>
      <w:r w:rsidR="002B725E" w:rsidRPr="00E6123D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VNF </w:t>
      </w:r>
      <w:r w:rsidR="00A3173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instance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gracefully. </w:t>
      </w:r>
      <w:r w:rsidR="00FF4AE5" w:rsidRPr="00E6123D">
        <w:rPr>
          <w:rFonts w:asciiTheme="minorHAnsi" w:hAnsiTheme="minorHAnsi" w:cstheme="minorHAnsi"/>
          <w:color w:val="000000"/>
          <w:sz w:val="22"/>
          <w:szCs w:val="22"/>
        </w:rPr>
        <w:t>To execute this method</w:t>
      </w:r>
      <w:r w:rsidR="003C3DF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="00055B9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="00055B9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="00055B9C" w:rsidRPr="00E6123D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 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nd in request body pr</w:t>
      </w:r>
      <w:r w:rsidR="00055B9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ovide the mandatory attribute </w:t>
      </w:r>
      <w:r w:rsidR="00055B9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changeState</w:t>
      </w:r>
      <w:r w:rsidR="003E2714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T</w:t>
      </w:r>
      <w:r w:rsidR="00055B9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o</w:t>
      </w:r>
      <w:r w:rsidR="00FC0D49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FC0D49" w:rsidRPr="00E6123D">
        <w:rPr>
          <w:rFonts w:asciiTheme="minorHAnsi" w:hAnsiTheme="minorHAnsi" w:cstheme="minorHAnsi"/>
          <w:color w:val="000000"/>
          <w:sz w:val="22"/>
          <w:szCs w:val="22"/>
        </w:rPr>
        <w:t>to change the operational state of a VNF instance</w:t>
      </w:r>
      <w:r w:rsidR="00284598" w:rsidRPr="00E6123D">
        <w:rPr>
          <w:rFonts w:asciiTheme="minorHAnsi" w:hAnsiTheme="minorHAnsi" w:cstheme="minorHAnsi"/>
          <w:color w:val="000000"/>
          <w:sz w:val="22"/>
          <w:szCs w:val="22"/>
        </w:rPr>
        <w:t>, as shown in Figure 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="00284598"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5063DA2" w14:textId="77777777" w:rsidR="0006651E" w:rsidRDefault="0006651E" w:rsidP="000D59A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14:paraId="7D8AD5E2" w14:textId="6B8694C5" w:rsidR="00E045A5" w:rsidRPr="000D59A7" w:rsidRDefault="0006651E" w:rsidP="000D59A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4020BB1B" wp14:editId="19EC72F9">
            <wp:extent cx="5516880" cy="4397924"/>
            <wp:effectExtent l="0" t="0" r="762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6"/>
                    <a:stretch/>
                  </pic:blipFill>
                  <pic:spPr bwMode="auto">
                    <a:xfrm>
                      <a:off x="0" y="0"/>
                      <a:ext cx="5520737" cy="44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DF7BD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="00D77517" w:rsidRPr="00E6123D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t>6</w:t>
      </w:r>
    </w:p>
    <w:p w14:paraId="1305AA9A" w14:textId="62D872A4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="00285173" w:rsidRPr="00E6123D">
        <w:rPr>
          <w:rFonts w:asciiTheme="minorHAnsi" w:hAnsiTheme="minorHAnsi" w:cstheme="minorHAnsi"/>
          <w:b w:val="0"/>
          <w:bCs w:val="0"/>
          <w:color w:val="0070C0"/>
        </w:rPr>
        <w:t>6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}/scale:</w:t>
      </w:r>
    </w:p>
    <w:p w14:paraId="61C413BC" w14:textId="7CAAEE9A" w:rsidR="00AE5A82" w:rsidRPr="00E6123D" w:rsidRDefault="00BB0D0B" w:rsidP="00AE5A82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This POST method is used to scale a VNF instance resource incrementally. Scaling</w:t>
      </w:r>
      <w:r w:rsidR="004C72B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</w:t>
      </w:r>
      <w:r w:rsidR="0010379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VNF instance means reducing or increasing a service capacity by deleting </w:t>
      </w:r>
      <w:r w:rsidR="00066483" w:rsidRPr="00E6123D">
        <w:rPr>
          <w:rFonts w:asciiTheme="minorHAnsi" w:hAnsiTheme="minorHAnsi" w:cstheme="minorHAnsi"/>
          <w:color w:val="000000"/>
          <w:sz w:val="22"/>
          <w:szCs w:val="22"/>
        </w:rPr>
        <w:t>or adding VNF</w:t>
      </w:r>
      <w:r w:rsidR="00F204DF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Components (VNF</w:t>
      </w:r>
      <w:r w:rsidR="00A7078B" w:rsidRPr="00E6123D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F204DF" w:rsidRPr="00E6123D">
        <w:rPr>
          <w:rFonts w:asciiTheme="minorHAnsi" w:hAnsiTheme="minorHAnsi" w:cstheme="minorHAnsi"/>
          <w:color w:val="000000"/>
          <w:sz w:val="22"/>
          <w:szCs w:val="22"/>
        </w:rPr>
        <w:t>s)</w:t>
      </w:r>
      <w:r w:rsidR="0006648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9F358D" w:rsidRPr="00E6123D">
        <w:rPr>
          <w:rFonts w:asciiTheme="minorHAnsi" w:hAnsiTheme="minorHAnsi" w:cstheme="minorHAnsi"/>
          <w:color w:val="000000"/>
          <w:sz w:val="22"/>
          <w:szCs w:val="22"/>
        </w:rPr>
        <w:t>As a request parameter</w:t>
      </w:r>
      <w:r w:rsidR="00633C7C" w:rsidRPr="00E6123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9F358D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provide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E045A5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E4D5A" w:rsidRPr="00E6123D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="00EE4D5A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="00EE4D5A" w:rsidRPr="00E6123D">
        <w:rPr>
          <w:rFonts w:asciiTheme="minorHAnsi" w:hAnsiTheme="minorHAnsi" w:cstheme="minorHAnsi"/>
          <w:color w:val="000000"/>
          <w:sz w:val="22"/>
          <w:szCs w:val="22"/>
        </w:rPr>
        <w:t>VNF instance resources a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>nd in request body provide</w:t>
      </w:r>
      <w:r w:rsidR="00B74099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attributes </w:t>
      </w:r>
      <w:r w:rsidR="00B74099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aspectId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35D30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type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B74099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="00435D30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numberOfSteps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435D30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aspectId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denotes </w:t>
      </w:r>
      <w:r w:rsidR="00B74099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ID 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of</w:t>
      </w:r>
      <w:r w:rsidR="00B74099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the target scaling </w:t>
      </w:r>
      <w:r w:rsidR="0006604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aspect 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and is </w:t>
      </w:r>
      <w:r w:rsidR="0006604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defined in the VNFD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The </w:t>
      </w:r>
      <w:r w:rsidR="00435D30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type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attribute </w:t>
      </w:r>
      <w:r w:rsidR="0006604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can be </w:t>
      </w:r>
      <w:r w:rsidR="00C522A1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SCALE_OUT</w:t>
      </w:r>
      <w:r w:rsidR="00C522A1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or </w:t>
      </w:r>
      <w:r w:rsidR="00C522A1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SCALE_IN</w:t>
      </w:r>
      <w:r w:rsidR="00C939CB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  <w:r w:rsidR="00C939CB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 SCALE_OUT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means adding additiona</w:t>
      </w:r>
      <w:r w:rsidR="00435D30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 </w:t>
      </w:r>
      <w:r w:rsidR="00C522A1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VNFC</w:t>
      </w:r>
      <w:r w:rsidR="008814C3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8814C3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for that VNF instance while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C939CB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SCALE_IN</w:t>
      </w:r>
      <w:r w:rsidR="008814C3"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8814C3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removes the VNFCs to reduce the VNF size</w:t>
      </w:r>
      <w:r w:rsidR="00C939C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CC738B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630B74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Scaling operations can only SCALE_IN or SCALE_OUT a VNF instance within </w:t>
      </w:r>
      <w:r w:rsidR="00AE5A82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minimum</w:t>
      </w:r>
      <w:r w:rsidR="00630B74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and maximum scale levels for that VNF, which are defined in the VNFD.</w:t>
      </w:r>
    </w:p>
    <w:p w14:paraId="5FA8AE6F" w14:textId="2D263FB8" w:rsidR="00022705" w:rsidRPr="00E6123D" w:rsidRDefault="00C6615D" w:rsidP="00A45B59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As an example, for a VNF created using the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vnfdId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equals to “</w:t>
      </w:r>
      <w:r w:rsidR="00213163" w:rsidRPr="0021316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ca07f422-ead1-4c9c-bdd8-71b22b820644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”, a successful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SCALE_OUT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operation with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numberOfSteps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set to 1 will create two additional VNFCs for that particular VNF instance. </w:t>
      </w:r>
      <w:r w:rsidR="00022705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For each scaling aspect the information about the number of VNFC instances that need to be added or removed in a scaling step is defined in the VNFD. Figure </w:t>
      </w:r>
      <w:r w:rsidR="004A61D1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8</w:t>
      </w:r>
      <w:r w:rsidR="00022705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illustrates </w:t>
      </w:r>
      <w:r w:rsidR="0067777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</w:t>
      </w:r>
      <w:r w:rsidR="00022705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he successful </w:t>
      </w:r>
      <w:r w:rsidR="0067777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SCALE_OUT operation that was performed by the request shown in Figure </w:t>
      </w:r>
      <w:r w:rsidR="00D77517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7</w:t>
      </w:r>
      <w:r w:rsidR="0067777A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BF6C32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In this example, the VNF instance was instantiated with two VNFCs (scaleLevel: 0). </w:t>
      </w:r>
      <w:r w:rsidR="00836B83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SCALE_OUT operation adds two additional VNFCs and the scale level goes up one step (scaleLevel: 1).</w:t>
      </w:r>
    </w:p>
    <w:p w14:paraId="799BE419" w14:textId="77777777" w:rsidR="0006651E" w:rsidRDefault="0006651E" w:rsidP="0006651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</w:pPr>
    </w:p>
    <w:p w14:paraId="50A3B5E0" w14:textId="215F8915" w:rsidR="001C6BB0" w:rsidRPr="00E6123D" w:rsidRDefault="0006651E" w:rsidP="0006651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7B3040C8" wp14:editId="4F89EB72">
            <wp:extent cx="5623560" cy="464900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5631883" cy="46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 w:rsidR="00703728" w:rsidRPr="00E6123D">
        <w:rPr>
          <w:rFonts w:asciiTheme="minorHAnsi" w:hAnsiTheme="minorHAnsi" w:cstheme="minorHAnsi"/>
          <w:sz w:val="22"/>
          <w:szCs w:val="22"/>
        </w:rPr>
        <w:t xml:space="preserve">Figure </w:t>
      </w:r>
      <w:r w:rsidR="00D77517" w:rsidRPr="00E6123D">
        <w:rPr>
          <w:rFonts w:asciiTheme="minorHAnsi" w:hAnsiTheme="minorHAnsi" w:cstheme="minorHAnsi"/>
          <w:sz w:val="22"/>
          <w:szCs w:val="22"/>
        </w:rPr>
        <w:t>2</w:t>
      </w:r>
      <w:r w:rsidR="000D59A7">
        <w:rPr>
          <w:rFonts w:asciiTheme="minorHAnsi" w:hAnsiTheme="minorHAnsi" w:cstheme="minorHAnsi"/>
          <w:sz w:val="22"/>
          <w:szCs w:val="22"/>
        </w:rPr>
        <w:t>7</w:t>
      </w:r>
    </w:p>
    <w:p w14:paraId="6E7B607D" w14:textId="0DD804AA" w:rsidR="00703728" w:rsidRPr="00E6123D" w:rsidRDefault="00BA4BF9" w:rsidP="000D59A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E6123D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CDE1655" wp14:editId="2AE602D4">
            <wp:extent cx="5608320" cy="3980948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87" cy="39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28" w:rsidRPr="00E6123D">
        <w:rPr>
          <w:rFonts w:asciiTheme="minorHAnsi" w:hAnsiTheme="minorHAnsi" w:cstheme="minorHAnsi"/>
          <w:sz w:val="22"/>
          <w:szCs w:val="22"/>
        </w:rPr>
        <w:t xml:space="preserve">Figure </w:t>
      </w:r>
      <w:r w:rsidR="004A61D1" w:rsidRPr="00E6123D">
        <w:rPr>
          <w:rFonts w:asciiTheme="minorHAnsi" w:hAnsiTheme="minorHAnsi" w:cstheme="minorHAnsi"/>
          <w:sz w:val="22"/>
          <w:szCs w:val="22"/>
        </w:rPr>
        <w:t>2</w:t>
      </w:r>
      <w:r w:rsidR="000D59A7">
        <w:rPr>
          <w:rFonts w:asciiTheme="minorHAnsi" w:hAnsiTheme="minorHAnsi" w:cstheme="minorHAnsi"/>
          <w:sz w:val="22"/>
          <w:szCs w:val="22"/>
        </w:rPr>
        <w:t>8</w:t>
      </w:r>
    </w:p>
    <w:p w14:paraId="149916E1" w14:textId="7E12BD9D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="00285173" w:rsidRPr="00E6123D">
        <w:rPr>
          <w:rFonts w:asciiTheme="minorHAnsi" w:hAnsiTheme="minorHAnsi" w:cstheme="minorHAnsi"/>
          <w:b w:val="0"/>
          <w:bCs w:val="0"/>
          <w:color w:val="0070C0"/>
        </w:rPr>
        <w:t>7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scale_to_level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14:paraId="727B1A5D" w14:textId="112BD2F0" w:rsidR="00996E2E" w:rsidRPr="00E6123D" w:rsidRDefault="004639B3" w:rsidP="007312B3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>h</w:t>
      </w:r>
      <w:r w:rsidR="00575376" w:rsidRPr="00E6123D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POST method 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used to scale a VNF instance resource to a 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>ta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>get</w:t>
      </w:r>
      <w:r w:rsidR="00C86590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045A5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level. 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="009B42A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="009B42A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 and for request body two approaches can be followed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as shown in Figure </w:t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t>29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</w:rPr>
        <w:t>. Attributes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B42AC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scaleInfo</w:t>
      </w:r>
      <w:r w:rsidR="009B42AC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or </w:t>
      </w:r>
      <w:r w:rsidR="009A1DB1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instantiationLevelId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can be provided</w:t>
      </w:r>
      <w:r w:rsidR="00996E2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in request body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9A1DB1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scaleInfo </w:t>
      </w:r>
      <w:r w:rsidR="009A1DB1" w:rsidRPr="00E6123D">
        <w:rPr>
          <w:rFonts w:asciiTheme="minorHAnsi" w:hAnsiTheme="minorHAnsi" w:cstheme="minorHAnsi"/>
          <w:sz w:val="22"/>
          <w:szCs w:val="22"/>
        </w:rPr>
        <w:t xml:space="preserve">indicates the target scale level to which the VNF is to be scaled </w:t>
      </w:r>
      <w:r w:rsidR="00482DF7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for </w:t>
      </w:r>
      <w:r w:rsidR="00103415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 given</w:t>
      </w:r>
      <w:r w:rsidR="00482DF7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scaling aspect of the current deployment flavour whereas</w:t>
      </w:r>
      <w:r w:rsidR="009A1DB1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4855AE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instantiationLevelId</w:t>
      </w:r>
      <w:r w:rsidR="004855A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C7A8E" w:rsidRPr="00E6123D">
        <w:rPr>
          <w:rFonts w:asciiTheme="minorHAnsi" w:hAnsiTheme="minorHAnsi" w:cstheme="minorHAnsi"/>
          <w:color w:val="000000"/>
          <w:sz w:val="22"/>
          <w:szCs w:val="22"/>
        </w:rPr>
        <w:t>indicates</w:t>
      </w:r>
      <w:r w:rsidR="004855A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the</w:t>
      </w:r>
      <w:r w:rsidR="009A1DB1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6356C5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target instantiation level within the same </w:t>
      </w:r>
      <w:r w:rsidR="00482DF7" w:rsidRPr="00E6123D">
        <w:rPr>
          <w:rFonts w:asciiTheme="minorHAnsi" w:hAnsiTheme="minorHAnsi" w:cstheme="minorHAnsi"/>
          <w:sz w:val="22"/>
          <w:szCs w:val="22"/>
        </w:rPr>
        <w:t>deployment flavour to which the VNF is requested to be scaled.</w:t>
      </w:r>
    </w:p>
    <w:p w14:paraId="01A4506A" w14:textId="39B063A8" w:rsidR="000E4556" w:rsidRPr="00E6123D" w:rsidRDefault="000C6BF0" w:rsidP="000C6BF0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34400598" wp14:editId="2735CFF6">
            <wp:extent cx="5356860" cy="419471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34" cy="41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9AE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0E4556"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Figure 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29</w:t>
      </w:r>
    </w:p>
    <w:p w14:paraId="65410DFB" w14:textId="394DFE5A" w:rsidR="00E045A5" w:rsidRPr="00E6123D" w:rsidRDefault="00E045A5" w:rsidP="00E045A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="00285173" w:rsidRPr="00E6123D">
        <w:rPr>
          <w:rFonts w:asciiTheme="minorHAnsi" w:hAnsiTheme="minorHAnsi" w:cstheme="minorHAnsi"/>
          <w:b w:val="0"/>
          <w:bCs w:val="0"/>
          <w:color w:val="0070C0"/>
        </w:rPr>
        <w:t>8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}/terminate:</w:t>
      </w:r>
    </w:p>
    <w:p w14:paraId="00A86817" w14:textId="082C7DC4" w:rsidR="000C6BF0" w:rsidRDefault="00E045A5" w:rsidP="000C6BF0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="00063717" w:rsidRPr="00E6123D">
        <w:rPr>
          <w:rFonts w:asciiTheme="minorHAnsi" w:hAnsiTheme="minorHAnsi" w:cstheme="minorHAnsi"/>
          <w:color w:val="000000"/>
          <w:sz w:val="22"/>
          <w:szCs w:val="22"/>
        </w:rPr>
        <w:t>is POST method</w:t>
      </w:r>
      <w:r w:rsidR="0008151E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is used to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terminate a VNF instance and release its virtualized resources</w:t>
      </w:r>
      <w:r w:rsidR="009A2A33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A6529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To execute this method, provide </w:t>
      </w:r>
      <w:proofErr w:type="spellStart"/>
      <w:r w:rsidR="00AA6529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="00AA6529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="00AA6529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="00AA6529" w:rsidRPr="00E6123D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A6529" w:rsidRPr="00E6123D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nd in request body provide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terminationType</w:t>
      </w:r>
      <w:r w:rsidR="00C067B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, 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as shown in Figure </w:t>
      </w:r>
      <w:r w:rsidR="0026337E" w:rsidRPr="00E6123D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811FCC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Termination 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of a VNF instance </w:t>
      </w:r>
      <w:r w:rsidR="00FA0B8A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can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be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or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GRACEFUL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In </w:t>
      </w:r>
      <w:r w:rsidR="00C067B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termination, the VNF instance resource will be </w:t>
      </w:r>
      <w:r w:rsidR="00AC3732" w:rsidRPr="00E6123D">
        <w:rPr>
          <w:rFonts w:asciiTheme="minorHAnsi" w:hAnsiTheme="minorHAnsi" w:cstheme="minorHAnsi"/>
          <w:color w:val="000000"/>
          <w:sz w:val="22"/>
          <w:szCs w:val="22"/>
        </w:rPr>
        <w:t>shut down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immediately and its resource will be released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>, 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nd in </w:t>
      </w:r>
      <w:r w:rsidR="00C067B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termination VNF instance would be terminated after some specific time. 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For now, in the Emulator both attributes </w:t>
      </w:r>
      <w:r w:rsidR="00C067B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C067B6"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="00C067B6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terminates a VNF instance gracefully</w:t>
      </w:r>
      <w:r w:rsidR="00C067B6" w:rsidRPr="00E6123D">
        <w:rPr>
          <w:rFonts w:asciiTheme="minorHAnsi" w:hAnsiTheme="minorHAnsi" w:cstheme="minorHAnsi"/>
        </w:rPr>
        <w:t>.</w:t>
      </w:r>
    </w:p>
    <w:p w14:paraId="20FBFD70" w14:textId="14865646" w:rsidR="00F85D74" w:rsidRPr="00E6123D" w:rsidRDefault="000C6BF0" w:rsidP="007312B3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86F53DD" wp14:editId="3DDDD332">
            <wp:extent cx="5394960" cy="417607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0"/>
                    <a:stretch/>
                  </pic:blipFill>
                  <pic:spPr bwMode="auto">
                    <a:xfrm>
                      <a:off x="0" y="0"/>
                      <a:ext cx="5402756" cy="41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C1D" w:rsidRPr="00E6123D">
        <w:rPr>
          <w:rFonts w:asciiTheme="minorHAnsi" w:hAnsiTheme="minorHAnsi" w:cstheme="minorHAnsi"/>
        </w:rPr>
        <w:br/>
      </w:r>
      <w:r w:rsidR="00F85D74" w:rsidRPr="00E6123D">
        <w:rPr>
          <w:rFonts w:asciiTheme="minorHAnsi" w:hAnsiTheme="minorHAnsi" w:cstheme="minorHAnsi"/>
          <w:sz w:val="22"/>
          <w:szCs w:val="22"/>
        </w:rPr>
        <w:t xml:space="preserve">Figure </w:t>
      </w:r>
      <w:r w:rsidR="0026337E" w:rsidRPr="00E6123D">
        <w:rPr>
          <w:rFonts w:asciiTheme="minorHAnsi" w:hAnsiTheme="minorHAnsi" w:cstheme="minorHAnsi"/>
          <w:sz w:val="22"/>
          <w:szCs w:val="22"/>
        </w:rPr>
        <w:t>3</w:t>
      </w:r>
      <w:r w:rsidR="00811FCC">
        <w:rPr>
          <w:rFonts w:asciiTheme="minorHAnsi" w:hAnsiTheme="minorHAnsi" w:cstheme="minorHAnsi"/>
          <w:sz w:val="22"/>
          <w:szCs w:val="22"/>
        </w:rPr>
        <w:t>0</w:t>
      </w:r>
    </w:p>
    <w:p w14:paraId="69D4F9A1" w14:textId="377F7EAD" w:rsidR="00990CD4" w:rsidRPr="00E6123D" w:rsidRDefault="00990CD4" w:rsidP="00990CD4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5.5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VNF LCM Operations Occurrences:</w:t>
      </w:r>
    </w:p>
    <w:p w14:paraId="2A7989DB" w14:textId="6F90044C" w:rsidR="00990CD4" w:rsidRPr="00E6123D" w:rsidRDefault="00990CD4" w:rsidP="00990CD4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5.5.1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GET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vnf_lcm_op_occs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14:paraId="47D94626" w14:textId="016AA003" w:rsidR="00E2093A" w:rsidRPr="00E6123D" w:rsidRDefault="00990CD4" w:rsidP="00721284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="006C2260" w:rsidRPr="00E6123D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GET method is used to query status information about multiple VNF lifecycle management operation occurrences.</w:t>
      </w:r>
      <w:r w:rsidR="002F68E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Version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68E2"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as a request parameter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and execute the method to GET all of the VNF LCM operation occurrences</w:t>
      </w:r>
      <w:r w:rsidR="00721284"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7686720" w14:textId="747709B5" w:rsidR="00990CD4" w:rsidRPr="00E6123D" w:rsidRDefault="00990CD4" w:rsidP="00990CD4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bookmarkStart w:id="2" w:name="_5.5.2__"/>
      <w:bookmarkEnd w:id="2"/>
      <w:r w:rsidRPr="00E6123D">
        <w:rPr>
          <w:rFonts w:asciiTheme="minorHAnsi" w:hAnsiTheme="minorHAnsi" w:cstheme="minorHAnsi"/>
          <w:b w:val="0"/>
          <w:bCs w:val="0"/>
          <w:color w:val="0070C0"/>
        </w:rPr>
        <w:t>5.5.2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GET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vnf_lcm_op_occs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vnfLcmOpOccId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}:</w:t>
      </w:r>
    </w:p>
    <w:p w14:paraId="3270BA6E" w14:textId="370AC247" w:rsidR="00AA6F95" w:rsidRPr="00E6123D" w:rsidRDefault="00990CD4" w:rsidP="007312B3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This GET method is used to query 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the resource representation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 an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individual VNF 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LCM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operation occurrence.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</w:t>
      </w:r>
      <w:r w:rsidR="00AD507C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rovide </w:t>
      </w:r>
      <w:proofErr w:type="spellStart"/>
      <w:r w:rsidR="00AD507C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vnfLcmOpOccId</w:t>
      </w:r>
      <w:proofErr w:type="spellEnd"/>
      <w:r w:rsidR="00AD507C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 a request parameter and </w:t>
      </w:r>
      <w:r w:rsidR="004306C7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respons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</w:t>
      </w:r>
      <w:r w:rsidR="00845814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body </w:t>
      </w:r>
      <w:r w:rsidR="00F56C8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will contain the resource representation. </w:t>
      </w:r>
      <w:r w:rsidR="004E1B2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proofErr w:type="spellStart"/>
      <w:r w:rsidR="004E1B28" w:rsidRPr="00E6123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operationState</w:t>
      </w:r>
      <w:proofErr w:type="spellEnd"/>
      <w:r w:rsidR="004E1B28" w:rsidRPr="00E6123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="004E1B28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attribute of the individual VNF LCM operation occurrence conveys the information about the status of the associated LCM operation. This method can also be used to</w:t>
      </w:r>
      <w:r w:rsidR="00633974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C49BB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probe the operation state of an ongoing LCM operation by providing </w:t>
      </w:r>
      <w:r w:rsidR="007A6E29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proofErr w:type="spellStart"/>
      <w:r w:rsidR="00DC49BB" w:rsidRPr="00E6123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vnfLcmOpOccId</w:t>
      </w:r>
      <w:proofErr w:type="spellEnd"/>
      <w:r w:rsidR="00DC49BB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33974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received in the “Location” header of the 202 </w:t>
      </w:r>
      <w:proofErr w:type="gramStart"/>
      <w:r w:rsidR="00633974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response</w:t>
      </w:r>
      <w:proofErr w:type="gramEnd"/>
      <w:r w:rsidR="007A6E29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that LCM operation</w:t>
      </w:r>
      <w:r w:rsidR="00633974"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C04D44A" w14:textId="78A7C62C" w:rsidR="0095122B" w:rsidRPr="00E6123D" w:rsidRDefault="0095122B" w:rsidP="0095122B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6</w:t>
      </w:r>
      <w:r w:rsidR="00AA6F95" w:rsidRPr="00E6123D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Examples:</w:t>
      </w:r>
    </w:p>
    <w:p w14:paraId="63D443C3" w14:textId="68B5BB9C" w:rsidR="01D0E7F8" w:rsidRPr="00E6123D" w:rsidRDefault="01D0E7F8" w:rsidP="00E6123D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6.1</w:t>
      </w:r>
      <w:r w:rsidR="00AA6F95"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="2A2BFE26"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Instantiate a VNF instance:</w:t>
      </w:r>
    </w:p>
    <w:p w14:paraId="0A9B69F8" w14:textId="61B13801" w:rsidR="006A11DD" w:rsidRPr="00E6123D" w:rsidRDefault="006A11DD" w:rsidP="002170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1:</w:t>
      </w:r>
      <w:r w:rsidR="007C1E79" w:rsidRPr="00E6123D">
        <w:rPr>
          <w:rFonts w:eastAsia="Times New Roman" w:cstheme="minorHAnsi"/>
          <w:color w:val="000000" w:themeColor="text1"/>
        </w:rPr>
        <w:t xml:space="preserve"> </w:t>
      </w:r>
      <w:r w:rsidR="00811FCC">
        <w:rPr>
          <w:rFonts w:eastAsia="Times New Roman" w:cstheme="minorHAnsi"/>
          <w:color w:val="000000" w:themeColor="text1"/>
        </w:rPr>
        <w:t>A</w:t>
      </w:r>
      <w:r w:rsidR="008B66D8" w:rsidRPr="00E6123D">
        <w:rPr>
          <w:rFonts w:eastAsia="Times New Roman" w:cstheme="minorHAnsi"/>
          <w:color w:val="000000" w:themeColor="text1"/>
        </w:rPr>
        <w:t>uthorize the</w:t>
      </w:r>
      <w:r w:rsidR="00596C57" w:rsidRPr="00E6123D">
        <w:rPr>
          <w:rFonts w:eastAsia="Times New Roman" w:cstheme="minorHAnsi"/>
          <w:color w:val="000000" w:themeColor="text1"/>
        </w:rPr>
        <w:t xml:space="preserve"> session via the</w:t>
      </w:r>
      <w:r w:rsidR="008B66D8" w:rsidRPr="00E6123D">
        <w:rPr>
          <w:rFonts w:eastAsia="Times New Roman" w:cstheme="minorHAnsi"/>
          <w:color w:val="000000" w:themeColor="text1"/>
        </w:rPr>
        <w:t xml:space="preserve"> API key</w:t>
      </w:r>
      <w:r w:rsidR="00596C57" w:rsidRPr="00E6123D">
        <w:rPr>
          <w:rFonts w:eastAsia="Times New Roman" w:cstheme="minorHAnsi"/>
          <w:color w:val="000000" w:themeColor="text1"/>
        </w:rPr>
        <w:t xml:space="preserve"> using the </w:t>
      </w:r>
      <w:r w:rsidR="00596C57" w:rsidRPr="00E6123D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="00596C57" w:rsidRPr="00E6123D">
        <w:rPr>
          <w:rFonts w:eastAsia="Times New Roman" w:cstheme="minorHAnsi"/>
          <w:i/>
          <w:iCs/>
          <w:color w:val="000000" w:themeColor="text1"/>
        </w:rPr>
        <w:t>api_key</w:t>
      </w:r>
      <w:proofErr w:type="spellEnd"/>
      <w:r w:rsidR="00596C57" w:rsidRPr="00E6123D">
        <w:rPr>
          <w:rFonts w:eastAsia="Times New Roman" w:cstheme="minorHAnsi"/>
          <w:color w:val="000000" w:themeColor="text1"/>
        </w:rPr>
        <w:t xml:space="preserve"> method.</w:t>
      </w:r>
    </w:p>
    <w:p w14:paraId="315E64B9" w14:textId="14AEBD27" w:rsidR="008B66D8" w:rsidRPr="00E6123D" w:rsidRDefault="008B66D8" w:rsidP="002170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lastRenderedPageBreak/>
        <w:t>Step 2:</w:t>
      </w:r>
      <w:r w:rsidR="00941A7D" w:rsidRPr="00E6123D">
        <w:rPr>
          <w:rFonts w:eastAsia="Times New Roman" w:cstheme="minorHAnsi"/>
          <w:color w:val="000000" w:themeColor="text1"/>
        </w:rPr>
        <w:t xml:space="preserve"> Execute the </w:t>
      </w:r>
      <w:r w:rsidR="00941A7D" w:rsidRPr="00E6123D">
        <w:rPr>
          <w:rFonts w:eastAsia="Times New Roman" w:cstheme="minorHAnsi"/>
          <w:i/>
          <w:iCs/>
          <w:color w:val="000000" w:themeColor="text1"/>
        </w:rPr>
        <w:t>G</w:t>
      </w:r>
      <w:r w:rsidR="003A24D9" w:rsidRPr="00E6123D">
        <w:rPr>
          <w:rFonts w:eastAsia="Times New Roman" w:cstheme="minorHAnsi"/>
          <w:i/>
          <w:iCs/>
          <w:color w:val="000000" w:themeColor="text1"/>
        </w:rPr>
        <w:t>ET</w:t>
      </w:r>
      <w:r w:rsidR="00941A7D" w:rsidRPr="00E6123D">
        <w:rPr>
          <w:rFonts w:eastAsia="Times New Roman" w:cstheme="minorHAnsi"/>
          <w:i/>
          <w:iCs/>
          <w:color w:val="000000" w:themeColor="text1"/>
        </w:rPr>
        <w:t xml:space="preserve"> /emulator/</w:t>
      </w:r>
      <w:proofErr w:type="spellStart"/>
      <w:r w:rsidR="00941A7D" w:rsidRPr="00E6123D">
        <w:rPr>
          <w:rFonts w:eastAsia="Times New Roman" w:cstheme="minorHAnsi"/>
          <w:i/>
          <w:iCs/>
          <w:color w:val="000000" w:themeColor="text1"/>
        </w:rPr>
        <w:t>vnfds</w:t>
      </w:r>
      <w:proofErr w:type="spellEnd"/>
      <w:r w:rsidR="00941A7D" w:rsidRPr="00E6123D">
        <w:rPr>
          <w:rFonts w:eastAsia="Times New Roman" w:cstheme="minorHAnsi"/>
          <w:color w:val="000000" w:themeColor="text1"/>
        </w:rPr>
        <w:t xml:space="preserve"> method to </w:t>
      </w:r>
      <w:r w:rsidR="00596C57" w:rsidRPr="00E6123D">
        <w:rPr>
          <w:rFonts w:eastAsia="Times New Roman" w:cstheme="minorHAnsi"/>
          <w:color w:val="000000" w:themeColor="text1"/>
        </w:rPr>
        <w:t>fetch all the available descriptors and not</w:t>
      </w:r>
      <w:r w:rsidR="003A24D9" w:rsidRPr="00E6123D">
        <w:rPr>
          <w:rFonts w:eastAsia="Times New Roman" w:cstheme="minorHAnsi"/>
          <w:color w:val="000000" w:themeColor="text1"/>
        </w:rPr>
        <w:t>e</w:t>
      </w:r>
      <w:r w:rsidR="00596C57" w:rsidRPr="00E6123D">
        <w:rPr>
          <w:rFonts w:eastAsia="Times New Roman" w:cstheme="minorHAnsi"/>
          <w:color w:val="000000" w:themeColor="text1"/>
        </w:rPr>
        <w:t xml:space="preserve"> the ID of one of </w:t>
      </w:r>
      <w:r w:rsidR="003A24D9" w:rsidRPr="00E6123D">
        <w:rPr>
          <w:rFonts w:eastAsia="Times New Roman" w:cstheme="minorHAnsi"/>
          <w:color w:val="000000" w:themeColor="text1"/>
        </w:rPr>
        <w:t>the available VNFDs.</w:t>
      </w:r>
    </w:p>
    <w:p w14:paraId="115CF7D6" w14:textId="24A7B71D" w:rsidR="003A24D9" w:rsidRPr="00E6123D" w:rsidRDefault="003A24D9" w:rsidP="002170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 w:themeColor="text1"/>
        </w:rPr>
        <w:t xml:space="preserve">As an optional step, you can also </w:t>
      </w:r>
      <w:r w:rsidR="00542942">
        <w:rPr>
          <w:rFonts w:eastAsia="Times New Roman" w:cstheme="minorHAnsi"/>
          <w:color w:val="000000" w:themeColor="text1"/>
        </w:rPr>
        <w:t>do</w:t>
      </w:r>
      <w:r w:rsidR="00FD3AA5">
        <w:rPr>
          <w:rFonts w:eastAsia="Times New Roman" w:cstheme="minorHAnsi"/>
          <w:color w:val="000000" w:themeColor="text1"/>
        </w:rPr>
        <w:t>wnload</w:t>
      </w:r>
      <w:r w:rsidRPr="00E6123D">
        <w:rPr>
          <w:rFonts w:eastAsia="Times New Roman" w:cstheme="minorHAnsi"/>
          <w:color w:val="000000" w:themeColor="text1"/>
        </w:rPr>
        <w:t xml:space="preserve"> a specific VNFD by providing its ID as a request parameter in </w:t>
      </w:r>
      <w:r w:rsidRPr="00E6123D">
        <w:rPr>
          <w:rFonts w:eastAsia="Times New Roman" w:cstheme="minorHAnsi"/>
          <w:i/>
          <w:iCs/>
          <w:color w:val="000000" w:themeColor="text1"/>
        </w:rPr>
        <w:t>GET /emulator/</w:t>
      </w:r>
      <w:proofErr w:type="spellStart"/>
      <w:r w:rsidRPr="00E6123D">
        <w:rPr>
          <w:rFonts w:eastAsia="Times New Roman" w:cstheme="minorHAnsi"/>
          <w:i/>
          <w:iCs/>
          <w:color w:val="000000" w:themeColor="text1"/>
        </w:rPr>
        <w:t>vnfds</w:t>
      </w:r>
      <w:proofErr w:type="spellEnd"/>
      <w:r w:rsidRPr="00E6123D">
        <w:rPr>
          <w:rFonts w:eastAsia="Times New Roman" w:cstheme="minorHAnsi"/>
          <w:i/>
          <w:iCs/>
          <w:color w:val="000000" w:themeColor="text1"/>
        </w:rPr>
        <w:t>/{vnfdId}</w:t>
      </w:r>
      <w:r w:rsidRPr="00E6123D">
        <w:rPr>
          <w:rFonts w:eastAsia="Times New Roman" w:cstheme="minorHAnsi"/>
          <w:color w:val="000000" w:themeColor="text1"/>
        </w:rPr>
        <w:t xml:space="preserve"> method. You can see the Flavour IDs of </w:t>
      </w:r>
      <w:r w:rsidR="003C5934" w:rsidRPr="00E6123D">
        <w:rPr>
          <w:rFonts w:eastAsia="Times New Roman" w:cstheme="minorHAnsi"/>
          <w:color w:val="000000" w:themeColor="text1"/>
        </w:rPr>
        <w:t xml:space="preserve">the </w:t>
      </w:r>
      <w:r w:rsidRPr="00E6123D">
        <w:rPr>
          <w:rFonts w:eastAsia="Times New Roman" w:cstheme="minorHAnsi"/>
          <w:color w:val="000000" w:themeColor="text1"/>
        </w:rPr>
        <w:t>supported deployment flavors and further information</w:t>
      </w:r>
      <w:r w:rsidR="003C5934" w:rsidRPr="00E6123D">
        <w:rPr>
          <w:rFonts w:eastAsia="Times New Roman" w:cstheme="minorHAnsi"/>
          <w:color w:val="000000" w:themeColor="text1"/>
        </w:rPr>
        <w:t xml:space="preserve"> associated with these </w:t>
      </w:r>
      <w:proofErr w:type="spellStart"/>
      <w:r w:rsidR="003C5934" w:rsidRPr="00E6123D">
        <w:rPr>
          <w:rFonts w:eastAsia="Times New Roman" w:cstheme="minorHAnsi"/>
          <w:color w:val="000000" w:themeColor="text1"/>
        </w:rPr>
        <w:t>flavours</w:t>
      </w:r>
      <w:proofErr w:type="spellEnd"/>
      <w:r w:rsidR="003C5934" w:rsidRPr="00E6123D">
        <w:rPr>
          <w:rFonts w:eastAsia="Times New Roman" w:cstheme="minorHAnsi"/>
          <w:color w:val="000000" w:themeColor="text1"/>
        </w:rPr>
        <w:t xml:space="preserve"> such as instantiation levels, scaling aspects, </w:t>
      </w:r>
      <w:r w:rsidR="00F21217" w:rsidRPr="00E6123D">
        <w:rPr>
          <w:rFonts w:eastAsia="Times New Roman" w:cstheme="minorHAnsi"/>
          <w:color w:val="000000" w:themeColor="text1"/>
        </w:rPr>
        <w:t>etc.</w:t>
      </w:r>
      <w:r w:rsidR="00F21217">
        <w:rPr>
          <w:rFonts w:eastAsia="Times New Roman" w:cstheme="minorHAnsi"/>
          <w:color w:val="000000" w:themeColor="text1"/>
        </w:rPr>
        <w:t>, in the extracted file.</w:t>
      </w:r>
    </w:p>
    <w:p w14:paraId="5022A3E0" w14:textId="0E9B461B" w:rsidR="00DC786D" w:rsidRPr="00E6123D" w:rsidRDefault="00D92E87" w:rsidP="00D578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3:</w:t>
      </w:r>
      <w:r w:rsidRPr="00E6123D">
        <w:rPr>
          <w:rFonts w:eastAsia="Times New Roman" w:cstheme="minorHAnsi"/>
          <w:color w:val="000000" w:themeColor="text1"/>
        </w:rPr>
        <w:t xml:space="preserve"> </w:t>
      </w:r>
      <w:r w:rsidR="00486CFB" w:rsidRPr="00E6123D">
        <w:rPr>
          <w:rFonts w:eastAsia="Times New Roman" w:cstheme="minorHAnsi"/>
          <w:color w:val="000000" w:themeColor="text1"/>
        </w:rPr>
        <w:t xml:space="preserve">In the request body of the </w:t>
      </w:r>
      <w:r w:rsidR="00486CFB" w:rsidRPr="00E6123D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="00486CFB" w:rsidRPr="00E6123D">
        <w:rPr>
          <w:rFonts w:eastAsia="Times New Roman" w:cstheme="minorHAnsi"/>
          <w:i/>
          <w:iCs/>
          <w:color w:val="000000" w:themeColor="text1"/>
        </w:rPr>
        <w:t>vnflcm</w:t>
      </w:r>
      <w:proofErr w:type="spellEnd"/>
      <w:r w:rsidR="00486CFB" w:rsidRPr="00E6123D">
        <w:rPr>
          <w:rFonts w:eastAsia="Times New Roman" w:cstheme="minorHAnsi"/>
          <w:i/>
          <w:iCs/>
          <w:color w:val="000000" w:themeColor="text1"/>
        </w:rPr>
        <w:t>/v2/</w:t>
      </w:r>
      <w:proofErr w:type="spellStart"/>
      <w:r w:rsidR="00486CFB" w:rsidRPr="00E6123D">
        <w:rPr>
          <w:rFonts w:eastAsia="Times New Roman" w:cstheme="minorHAnsi"/>
          <w:i/>
          <w:iCs/>
          <w:color w:val="000000" w:themeColor="text1"/>
        </w:rPr>
        <w:t>vnf_instances</w:t>
      </w:r>
      <w:proofErr w:type="spellEnd"/>
      <w:r w:rsidR="00486CFB" w:rsidRPr="00E6123D">
        <w:rPr>
          <w:rFonts w:eastAsia="Times New Roman" w:cstheme="minorHAnsi"/>
          <w:color w:val="000000" w:themeColor="text1"/>
        </w:rPr>
        <w:t xml:space="preserve"> method, paste the </w:t>
      </w:r>
      <w:r w:rsidR="003A24D9" w:rsidRPr="00E6123D">
        <w:rPr>
          <w:rFonts w:eastAsia="Times New Roman" w:cstheme="minorHAnsi"/>
          <w:color w:val="000000" w:themeColor="text1"/>
        </w:rPr>
        <w:t>VNFD ID from Step 2 in the</w:t>
      </w:r>
      <w:r w:rsidR="00486CFB" w:rsidRPr="00E6123D">
        <w:rPr>
          <w:rFonts w:eastAsia="Times New Roman" w:cstheme="minorHAnsi"/>
          <w:color w:val="000000" w:themeColor="text1"/>
        </w:rPr>
        <w:t xml:space="preserve"> </w:t>
      </w:r>
      <w:r w:rsidR="00486CFB" w:rsidRPr="00E6123D">
        <w:rPr>
          <w:rFonts w:eastAsia="Times New Roman" w:cstheme="minorHAnsi"/>
          <w:i/>
          <w:iCs/>
          <w:color w:val="000000" w:themeColor="text1"/>
        </w:rPr>
        <w:t>vnfdId</w:t>
      </w:r>
      <w:r w:rsidR="00D578AC" w:rsidRPr="00E6123D">
        <w:rPr>
          <w:rFonts w:eastAsia="Times New Roman" w:cstheme="minorHAnsi"/>
          <w:color w:val="000000" w:themeColor="text1"/>
        </w:rPr>
        <w:t xml:space="preserve"> </w:t>
      </w:r>
      <w:r w:rsidR="003A24D9" w:rsidRPr="00E6123D">
        <w:rPr>
          <w:rFonts w:eastAsia="Times New Roman" w:cstheme="minorHAnsi"/>
          <w:color w:val="000000" w:themeColor="text1"/>
        </w:rPr>
        <w:t xml:space="preserve">attribute </w:t>
      </w:r>
      <w:r w:rsidR="00D578AC" w:rsidRPr="00E6123D">
        <w:rPr>
          <w:rFonts w:eastAsia="Times New Roman" w:cstheme="minorHAnsi"/>
          <w:color w:val="000000" w:themeColor="text1"/>
        </w:rPr>
        <w:t>and execute the method to create a new VNF instance resource based on a VNF package.</w:t>
      </w:r>
      <w:r w:rsidR="003A24D9" w:rsidRPr="00E6123D">
        <w:rPr>
          <w:rFonts w:eastAsia="Times New Roman" w:cstheme="minorHAnsi"/>
          <w:color w:val="000000" w:themeColor="text1"/>
        </w:rPr>
        <w:t xml:space="preserve"> Note the </w:t>
      </w:r>
      <w:r w:rsidR="003A24D9" w:rsidRPr="00E6123D">
        <w:rPr>
          <w:rFonts w:eastAsia="Times New Roman" w:cstheme="minorHAnsi"/>
          <w:i/>
          <w:iCs/>
          <w:color w:val="000000" w:themeColor="text1"/>
        </w:rPr>
        <w:t>ID</w:t>
      </w:r>
      <w:r w:rsidR="003A24D9" w:rsidRPr="00E6123D">
        <w:rPr>
          <w:rFonts w:eastAsia="Times New Roman" w:cstheme="minorHAnsi"/>
          <w:color w:val="000000" w:themeColor="text1"/>
        </w:rPr>
        <w:t xml:space="preserve"> of the created VNF instance from the response body of the 201 Response.</w:t>
      </w:r>
    </w:p>
    <w:p w14:paraId="57E8C26A" w14:textId="3C44890B" w:rsidR="003C5934" w:rsidRPr="00E6123D" w:rsidRDefault="00D578AC" w:rsidP="00D578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4:</w:t>
      </w:r>
      <w:r w:rsidR="00823DE1" w:rsidRPr="00E6123D">
        <w:rPr>
          <w:rFonts w:eastAsia="Times New Roman" w:cstheme="minorHAnsi"/>
          <w:color w:val="000000" w:themeColor="text1"/>
        </w:rPr>
        <w:t xml:space="preserve"> Now </w:t>
      </w:r>
      <w:r w:rsidR="00F17184" w:rsidRPr="00E6123D">
        <w:rPr>
          <w:rFonts w:eastAsia="Times New Roman" w:cstheme="minorHAnsi"/>
          <w:color w:val="000000" w:themeColor="text1"/>
        </w:rPr>
        <w:t>go</w:t>
      </w:r>
      <w:r w:rsidR="00823DE1" w:rsidRPr="00E6123D">
        <w:rPr>
          <w:rFonts w:eastAsia="Times New Roman" w:cstheme="minorHAnsi"/>
          <w:color w:val="000000" w:themeColor="text1"/>
        </w:rPr>
        <w:t xml:space="preserve"> to the </w:t>
      </w:r>
      <w:r w:rsidR="00823DE1" w:rsidRPr="00E6123D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="00823DE1" w:rsidRPr="00E6123D">
        <w:rPr>
          <w:rFonts w:eastAsia="Times New Roman" w:cstheme="minorHAnsi"/>
          <w:i/>
          <w:iCs/>
          <w:color w:val="000000" w:themeColor="text1"/>
        </w:rPr>
        <w:t>vnflcm</w:t>
      </w:r>
      <w:proofErr w:type="spellEnd"/>
      <w:r w:rsidR="00823DE1" w:rsidRPr="00E6123D">
        <w:rPr>
          <w:rFonts w:eastAsia="Times New Roman" w:cstheme="minorHAnsi"/>
          <w:i/>
          <w:iCs/>
          <w:color w:val="000000" w:themeColor="text1"/>
        </w:rPr>
        <w:t>/v2/</w:t>
      </w:r>
      <w:proofErr w:type="spellStart"/>
      <w:r w:rsidR="00823DE1" w:rsidRPr="00E6123D">
        <w:rPr>
          <w:rFonts w:eastAsia="Times New Roman" w:cstheme="minorHAnsi"/>
          <w:i/>
          <w:iCs/>
          <w:color w:val="000000" w:themeColor="text1"/>
        </w:rPr>
        <w:t>vnf_instances</w:t>
      </w:r>
      <w:proofErr w:type="spellEnd"/>
      <w:r w:rsidR="00823DE1" w:rsidRPr="00E6123D">
        <w:rPr>
          <w:rFonts w:eastAsia="Times New Roman" w:cstheme="minorHAnsi"/>
          <w:i/>
          <w:iCs/>
          <w:color w:val="000000" w:themeColor="text1"/>
        </w:rPr>
        <w:t>/{</w:t>
      </w:r>
      <w:proofErr w:type="spellStart"/>
      <w:r w:rsidR="00823DE1"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="00823DE1" w:rsidRPr="00E6123D">
        <w:rPr>
          <w:rFonts w:eastAsia="Times New Roman" w:cstheme="minorHAnsi"/>
          <w:i/>
          <w:iCs/>
          <w:color w:val="000000" w:themeColor="text1"/>
        </w:rPr>
        <w:t>}/Instantiate</w:t>
      </w:r>
      <w:r w:rsidR="00823DE1" w:rsidRPr="00E6123D">
        <w:rPr>
          <w:rFonts w:eastAsia="Times New Roman" w:cstheme="minorHAnsi"/>
          <w:color w:val="000000" w:themeColor="text1"/>
        </w:rPr>
        <w:t xml:space="preserve"> method </w:t>
      </w:r>
      <w:r w:rsidR="008E230B" w:rsidRPr="00E6123D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="008E230B"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="008E230B" w:rsidRPr="00E6123D">
        <w:rPr>
          <w:rFonts w:eastAsia="Times New Roman" w:cstheme="minorHAnsi"/>
          <w:color w:val="000000" w:themeColor="text1"/>
        </w:rPr>
        <w:t xml:space="preserve"> </w:t>
      </w:r>
      <w:r w:rsidR="003A24D9" w:rsidRPr="00E6123D">
        <w:rPr>
          <w:rFonts w:eastAsia="Times New Roman" w:cstheme="minorHAnsi"/>
          <w:color w:val="000000" w:themeColor="text1"/>
        </w:rPr>
        <w:t xml:space="preserve">(from Step 3) </w:t>
      </w:r>
      <w:r w:rsidR="008E230B" w:rsidRPr="00E6123D">
        <w:rPr>
          <w:rFonts w:eastAsia="Times New Roman" w:cstheme="minorHAnsi"/>
          <w:color w:val="000000" w:themeColor="text1"/>
        </w:rPr>
        <w:t xml:space="preserve">and </w:t>
      </w:r>
      <w:r w:rsidR="008E230B" w:rsidRPr="00E6123D">
        <w:rPr>
          <w:rFonts w:eastAsia="Times New Roman" w:cstheme="minorHAnsi"/>
          <w:i/>
          <w:iCs/>
          <w:color w:val="000000" w:themeColor="text1"/>
        </w:rPr>
        <w:t>version</w:t>
      </w:r>
      <w:r w:rsidR="003A24D9" w:rsidRPr="00E6123D">
        <w:rPr>
          <w:rFonts w:eastAsia="Times New Roman" w:cstheme="minorHAnsi"/>
          <w:color w:val="000000" w:themeColor="text1"/>
        </w:rPr>
        <w:t xml:space="preserve"> (“</w:t>
      </w:r>
      <w:r w:rsidR="004630CB">
        <w:rPr>
          <w:rFonts w:eastAsia="Times New Roman" w:cstheme="minorHAnsi"/>
          <w:color w:val="000000" w:themeColor="text1"/>
        </w:rPr>
        <w:t>2</w:t>
      </w:r>
      <w:r w:rsidR="003A24D9" w:rsidRPr="00E6123D">
        <w:rPr>
          <w:rFonts w:eastAsia="Times New Roman" w:cstheme="minorHAnsi"/>
          <w:color w:val="000000" w:themeColor="text1"/>
        </w:rPr>
        <w:t>.</w:t>
      </w:r>
      <w:r w:rsidR="004630CB">
        <w:rPr>
          <w:rFonts w:eastAsia="Times New Roman" w:cstheme="minorHAnsi"/>
          <w:color w:val="000000" w:themeColor="text1"/>
        </w:rPr>
        <w:t>0</w:t>
      </w:r>
      <w:r w:rsidR="003A24D9" w:rsidRPr="00E6123D">
        <w:rPr>
          <w:rFonts w:eastAsia="Times New Roman" w:cstheme="minorHAnsi"/>
          <w:color w:val="000000" w:themeColor="text1"/>
        </w:rPr>
        <w:t>.</w:t>
      </w:r>
      <w:r w:rsidR="004630CB">
        <w:rPr>
          <w:rFonts w:eastAsia="Times New Roman" w:cstheme="minorHAnsi"/>
          <w:color w:val="000000" w:themeColor="text1"/>
        </w:rPr>
        <w:t>0</w:t>
      </w:r>
      <w:r w:rsidR="003A24D9" w:rsidRPr="00E6123D">
        <w:rPr>
          <w:rFonts w:eastAsia="Times New Roman" w:cstheme="minorHAnsi"/>
          <w:color w:val="000000" w:themeColor="text1"/>
        </w:rPr>
        <w:t>")</w:t>
      </w:r>
      <w:r w:rsidR="008E230B" w:rsidRPr="00E6123D">
        <w:rPr>
          <w:rFonts w:eastAsia="Times New Roman" w:cstheme="minorHAnsi"/>
          <w:color w:val="000000" w:themeColor="text1"/>
        </w:rPr>
        <w:t xml:space="preserve"> </w:t>
      </w:r>
      <w:r w:rsidR="008625B9" w:rsidRPr="00E6123D">
        <w:rPr>
          <w:rFonts w:eastAsia="Times New Roman" w:cstheme="minorHAnsi"/>
          <w:color w:val="000000" w:themeColor="text1"/>
        </w:rPr>
        <w:t>in the request headers</w:t>
      </w:r>
      <w:r w:rsidR="00BC26FF" w:rsidRPr="00E6123D">
        <w:rPr>
          <w:rFonts w:eastAsia="Times New Roman" w:cstheme="minorHAnsi"/>
          <w:color w:val="000000" w:themeColor="text1"/>
        </w:rPr>
        <w:t xml:space="preserve">, and </w:t>
      </w:r>
      <w:proofErr w:type="spellStart"/>
      <w:r w:rsidR="00BC26FF" w:rsidRPr="00E6123D">
        <w:rPr>
          <w:rFonts w:eastAsia="Times New Roman" w:cstheme="minorHAnsi"/>
          <w:i/>
          <w:iCs/>
          <w:color w:val="000000" w:themeColor="text1"/>
        </w:rPr>
        <w:t>flavourId</w:t>
      </w:r>
      <w:proofErr w:type="spellEnd"/>
      <w:r w:rsidR="00B84181" w:rsidRPr="00E6123D">
        <w:rPr>
          <w:rFonts w:eastAsia="Times New Roman" w:cstheme="minorHAnsi"/>
          <w:i/>
          <w:iCs/>
          <w:color w:val="000000" w:themeColor="text1"/>
        </w:rPr>
        <w:t xml:space="preserve"> </w:t>
      </w:r>
      <w:r w:rsidR="003C5934" w:rsidRPr="00E6123D">
        <w:rPr>
          <w:rFonts w:eastAsia="Times New Roman" w:cstheme="minorHAnsi"/>
          <w:color w:val="000000" w:themeColor="text1"/>
        </w:rPr>
        <w:t xml:space="preserve">(from Step 2) </w:t>
      </w:r>
      <w:r w:rsidR="00B84181" w:rsidRPr="00E6123D">
        <w:rPr>
          <w:rFonts w:eastAsia="Times New Roman" w:cstheme="minorHAnsi"/>
          <w:color w:val="000000" w:themeColor="text1"/>
        </w:rPr>
        <w:t>in the request body to instantiate</w:t>
      </w:r>
      <w:r w:rsidR="00A54052" w:rsidRPr="00E6123D">
        <w:rPr>
          <w:rFonts w:eastAsia="Times New Roman" w:cstheme="minorHAnsi"/>
          <w:color w:val="000000" w:themeColor="text1"/>
        </w:rPr>
        <w:t xml:space="preserve"> a VNF instance. </w:t>
      </w:r>
    </w:p>
    <w:p w14:paraId="35465673" w14:textId="1C389566" w:rsidR="00C160D3" w:rsidRPr="00E6123D" w:rsidRDefault="003C5934" w:rsidP="00D578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 w:themeColor="text1"/>
        </w:rPr>
        <w:t xml:space="preserve">Note </w:t>
      </w:r>
      <w:r w:rsidR="00C160D3" w:rsidRPr="00E6123D">
        <w:rPr>
          <w:rFonts w:eastAsia="Times New Roman" w:cstheme="minorHAnsi"/>
          <w:color w:val="000000" w:themeColor="text1"/>
        </w:rPr>
        <w:t>the</w:t>
      </w:r>
      <w:r w:rsidRPr="00E6123D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Pr="00E6123D">
        <w:rPr>
          <w:rFonts w:cstheme="minorHAnsi"/>
          <w:i/>
          <w:iCs/>
          <w:color w:val="000000"/>
        </w:rPr>
        <w:t>vnfLcmOpOccId</w:t>
      </w:r>
      <w:proofErr w:type="spellEnd"/>
      <w:r w:rsidR="00C160D3" w:rsidRPr="00E6123D">
        <w:rPr>
          <w:rFonts w:cstheme="minorHAnsi"/>
          <w:i/>
          <w:iCs/>
          <w:color w:val="000000"/>
        </w:rPr>
        <w:t xml:space="preserve"> </w:t>
      </w:r>
      <w:r w:rsidR="00C160D3" w:rsidRPr="00E6123D">
        <w:rPr>
          <w:rFonts w:cstheme="minorHAnsi"/>
          <w:color w:val="000000"/>
        </w:rPr>
        <w:t xml:space="preserve">from the location header of the </w:t>
      </w:r>
      <w:r w:rsidRPr="00E6123D">
        <w:rPr>
          <w:rFonts w:cstheme="minorHAnsi"/>
          <w:color w:val="000000"/>
        </w:rPr>
        <w:t xml:space="preserve">202 </w:t>
      </w:r>
      <w:r w:rsidRPr="00E6123D">
        <w:rPr>
          <w:rFonts w:eastAsia="Times New Roman" w:cstheme="minorHAnsi"/>
          <w:color w:val="000000" w:themeColor="text1"/>
        </w:rPr>
        <w:t>R</w:t>
      </w:r>
      <w:r w:rsidR="009C32EF" w:rsidRPr="00E6123D">
        <w:rPr>
          <w:rFonts w:eastAsia="Times New Roman" w:cstheme="minorHAnsi"/>
          <w:color w:val="000000" w:themeColor="text1"/>
        </w:rPr>
        <w:t>esponse</w:t>
      </w:r>
      <w:r w:rsidRPr="00E6123D">
        <w:rPr>
          <w:rFonts w:eastAsia="Times New Roman" w:cstheme="minorHAnsi"/>
          <w:color w:val="000000" w:themeColor="text1"/>
        </w:rPr>
        <w:t>.</w:t>
      </w:r>
    </w:p>
    <w:p w14:paraId="0F854644" w14:textId="2C749EB0" w:rsidR="00A335CD" w:rsidRPr="00E6123D" w:rsidRDefault="002C6154" w:rsidP="00D578AC">
      <w:pPr>
        <w:spacing w:line="240" w:lineRule="auto"/>
        <w:jc w:val="both"/>
        <w:rPr>
          <w:rFonts w:cstheme="minorHAnsi"/>
          <w:color w:val="000000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 xml:space="preserve">Step </w:t>
      </w:r>
      <w:r w:rsidR="00487F22" w:rsidRPr="00E6123D">
        <w:rPr>
          <w:rFonts w:eastAsia="Times New Roman" w:cstheme="minorHAnsi"/>
          <w:b/>
          <w:bCs/>
          <w:color w:val="000000" w:themeColor="text1"/>
          <w:u w:val="single"/>
        </w:rPr>
        <w:t>5</w:t>
      </w:r>
      <w:r w:rsidR="00BE73F9" w:rsidRPr="00E6123D">
        <w:rPr>
          <w:rFonts w:eastAsia="Times New Roman" w:cstheme="minorHAnsi"/>
          <w:b/>
          <w:bCs/>
          <w:color w:val="000000" w:themeColor="text1"/>
          <w:u w:val="single"/>
        </w:rPr>
        <w:t>:</w:t>
      </w:r>
      <w:r w:rsidR="009C32EF" w:rsidRPr="00E6123D">
        <w:rPr>
          <w:rFonts w:eastAsia="Times New Roman" w:cstheme="minorHAnsi"/>
          <w:color w:val="000000" w:themeColor="text1"/>
        </w:rPr>
        <w:t xml:space="preserve"> </w:t>
      </w:r>
      <w:r w:rsidR="003C5934" w:rsidRPr="00E6123D">
        <w:rPr>
          <w:rFonts w:eastAsia="Times New Roman" w:cstheme="minorHAnsi"/>
          <w:color w:val="000000" w:themeColor="text1"/>
        </w:rPr>
        <w:t xml:space="preserve">Use the </w:t>
      </w:r>
      <w:proofErr w:type="spellStart"/>
      <w:r w:rsidR="003C5934" w:rsidRPr="00E6123D">
        <w:rPr>
          <w:rFonts w:cstheme="minorHAnsi"/>
          <w:i/>
          <w:iCs/>
          <w:color w:val="000000"/>
        </w:rPr>
        <w:t>vnfLcmOpOccId</w:t>
      </w:r>
      <w:proofErr w:type="spellEnd"/>
      <w:r w:rsidR="003C5934" w:rsidRPr="00E6123D">
        <w:rPr>
          <w:rFonts w:cstheme="minorHAnsi"/>
          <w:i/>
          <w:iCs/>
          <w:color w:val="000000"/>
        </w:rPr>
        <w:t xml:space="preserve"> </w:t>
      </w:r>
      <w:r w:rsidR="003C5934" w:rsidRPr="00E6123D">
        <w:rPr>
          <w:rFonts w:cstheme="minorHAnsi"/>
          <w:color w:val="000000"/>
        </w:rPr>
        <w:t>from previous step and pass it as a request parameter</w:t>
      </w:r>
      <w:r w:rsidR="00A335CD" w:rsidRPr="00E6123D">
        <w:rPr>
          <w:rFonts w:cstheme="minorHAnsi"/>
          <w:i/>
          <w:iCs/>
          <w:color w:val="000000"/>
        </w:rPr>
        <w:t xml:space="preserve"> </w:t>
      </w:r>
      <w:r w:rsidR="00A335CD" w:rsidRPr="00E6123D">
        <w:rPr>
          <w:rFonts w:cstheme="minorHAnsi"/>
          <w:color w:val="000000"/>
        </w:rPr>
        <w:t>along with the version in the</w:t>
      </w:r>
      <w:r w:rsidR="00A335CD" w:rsidRPr="00E6123D">
        <w:rPr>
          <w:rFonts w:cstheme="minorHAnsi"/>
          <w:i/>
          <w:iCs/>
          <w:color w:val="000000"/>
        </w:rPr>
        <w:t xml:space="preserve"> GET</w:t>
      </w:r>
      <w:r w:rsidR="00785418" w:rsidRPr="00E6123D">
        <w:rPr>
          <w:rFonts w:cstheme="minorHAnsi"/>
          <w:i/>
          <w:iCs/>
          <w:color w:val="000000"/>
        </w:rPr>
        <w:t xml:space="preserve"> </w:t>
      </w:r>
      <w:r w:rsidR="00A335CD" w:rsidRPr="00E6123D">
        <w:rPr>
          <w:rFonts w:cstheme="minorHAnsi"/>
          <w:i/>
          <w:iCs/>
          <w:color w:val="000000"/>
        </w:rPr>
        <w:t>/</w:t>
      </w:r>
      <w:proofErr w:type="spellStart"/>
      <w:r w:rsidR="00A335CD" w:rsidRPr="00E6123D">
        <w:rPr>
          <w:rFonts w:cstheme="minorHAnsi"/>
          <w:i/>
          <w:iCs/>
          <w:color w:val="000000"/>
        </w:rPr>
        <w:t>vnflcm</w:t>
      </w:r>
      <w:proofErr w:type="spellEnd"/>
      <w:r w:rsidR="00A335CD" w:rsidRPr="00E6123D">
        <w:rPr>
          <w:rFonts w:cstheme="minorHAnsi"/>
          <w:i/>
          <w:iCs/>
          <w:color w:val="000000"/>
        </w:rPr>
        <w:t>/v2/</w:t>
      </w:r>
      <w:proofErr w:type="spellStart"/>
      <w:r w:rsidR="00A335CD" w:rsidRPr="00E6123D">
        <w:rPr>
          <w:rFonts w:cstheme="minorHAnsi"/>
          <w:i/>
          <w:iCs/>
          <w:color w:val="000000"/>
        </w:rPr>
        <w:t>vnf_lcm_op_occs</w:t>
      </w:r>
      <w:proofErr w:type="spellEnd"/>
      <w:r w:rsidR="00A335CD" w:rsidRPr="00E6123D">
        <w:rPr>
          <w:rFonts w:cstheme="minorHAnsi"/>
          <w:i/>
          <w:iCs/>
          <w:color w:val="000000"/>
        </w:rPr>
        <w:t>/{</w:t>
      </w:r>
      <w:proofErr w:type="spellStart"/>
      <w:r w:rsidR="00A335CD" w:rsidRPr="00E6123D">
        <w:rPr>
          <w:rFonts w:cstheme="minorHAnsi"/>
          <w:i/>
          <w:iCs/>
          <w:color w:val="000000"/>
        </w:rPr>
        <w:t>vnfLcmOpOccId</w:t>
      </w:r>
      <w:proofErr w:type="spellEnd"/>
      <w:r w:rsidR="00A335CD" w:rsidRPr="00E6123D">
        <w:rPr>
          <w:rFonts w:cstheme="minorHAnsi"/>
          <w:i/>
          <w:iCs/>
          <w:color w:val="000000"/>
        </w:rPr>
        <w:t xml:space="preserve">} </w:t>
      </w:r>
      <w:r w:rsidR="00A335CD" w:rsidRPr="00E6123D">
        <w:rPr>
          <w:rFonts w:cstheme="minorHAnsi"/>
          <w:color w:val="000000"/>
        </w:rPr>
        <w:t>method</w:t>
      </w:r>
      <w:r w:rsidR="00785418" w:rsidRPr="00E6123D">
        <w:rPr>
          <w:rFonts w:cstheme="minorHAnsi"/>
          <w:color w:val="000000"/>
        </w:rPr>
        <w:t xml:space="preserve"> to query status information about </w:t>
      </w:r>
      <w:r w:rsidR="003C5934" w:rsidRPr="00E6123D">
        <w:rPr>
          <w:rFonts w:cstheme="minorHAnsi"/>
          <w:color w:val="000000"/>
        </w:rPr>
        <w:t>the Instantiate operation.</w:t>
      </w:r>
      <w:r w:rsidR="00487F22" w:rsidRPr="00E6123D">
        <w:rPr>
          <w:rFonts w:cstheme="minorHAnsi"/>
          <w:color w:val="000000"/>
        </w:rPr>
        <w:t xml:space="preserve"> Keep executing the request till the </w:t>
      </w:r>
      <w:proofErr w:type="spellStart"/>
      <w:r w:rsidR="00487F22" w:rsidRPr="00E6123D">
        <w:rPr>
          <w:rFonts w:cstheme="minorHAnsi"/>
          <w:i/>
          <w:iCs/>
          <w:color w:val="000000"/>
        </w:rPr>
        <w:t>opeartionState</w:t>
      </w:r>
      <w:proofErr w:type="spellEnd"/>
      <w:r w:rsidR="00487F22" w:rsidRPr="00E6123D">
        <w:rPr>
          <w:rFonts w:cstheme="minorHAnsi"/>
          <w:color w:val="000000"/>
        </w:rPr>
        <w:t xml:space="preserve"> attribute of the </w:t>
      </w:r>
      <w:proofErr w:type="spellStart"/>
      <w:r w:rsidR="00487F22" w:rsidRPr="00E6123D">
        <w:rPr>
          <w:rFonts w:cstheme="minorHAnsi"/>
          <w:i/>
          <w:iCs/>
          <w:color w:val="000000"/>
        </w:rPr>
        <w:t>VnfLcmOpOcc</w:t>
      </w:r>
      <w:proofErr w:type="spellEnd"/>
      <w:r w:rsidR="00487F22" w:rsidRPr="00E6123D">
        <w:rPr>
          <w:rFonts w:cstheme="minorHAnsi"/>
          <w:color w:val="000000"/>
        </w:rPr>
        <w:t xml:space="preserve"> object changes to COMPLETED.</w:t>
      </w:r>
    </w:p>
    <w:p w14:paraId="3B1285E8" w14:textId="2E57FE1F" w:rsidR="00F724D7" w:rsidRPr="00E6123D" w:rsidRDefault="00F724D7" w:rsidP="00D578AC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cstheme="minorHAnsi"/>
          <w:b/>
          <w:bCs/>
          <w:color w:val="000000"/>
          <w:u w:val="single"/>
        </w:rPr>
        <w:t xml:space="preserve">Step </w:t>
      </w:r>
      <w:r w:rsidR="00487F22" w:rsidRPr="00E6123D">
        <w:rPr>
          <w:rFonts w:cstheme="minorHAnsi"/>
          <w:b/>
          <w:bCs/>
          <w:color w:val="000000"/>
          <w:u w:val="single"/>
        </w:rPr>
        <w:t>6</w:t>
      </w:r>
      <w:r w:rsidR="00F87E49" w:rsidRPr="00E6123D">
        <w:rPr>
          <w:rFonts w:cstheme="minorHAnsi"/>
          <w:b/>
          <w:bCs/>
          <w:color w:val="000000"/>
          <w:u w:val="single"/>
        </w:rPr>
        <w:t>:</w:t>
      </w:r>
      <w:r w:rsidR="000A3DD8" w:rsidRPr="00E6123D">
        <w:rPr>
          <w:rFonts w:cstheme="minorHAnsi"/>
          <w:color w:val="000000"/>
        </w:rPr>
        <w:t xml:space="preserve"> </w:t>
      </w:r>
      <w:r w:rsidR="00487F22" w:rsidRPr="00E6123D">
        <w:rPr>
          <w:rFonts w:cstheme="minorHAnsi"/>
          <w:color w:val="000000"/>
        </w:rPr>
        <w:t xml:space="preserve">Once the operation is complete, provide the </w:t>
      </w:r>
      <w:proofErr w:type="spellStart"/>
      <w:r w:rsidR="00487F22" w:rsidRPr="00E6123D">
        <w:rPr>
          <w:rFonts w:cstheme="minorHAnsi"/>
          <w:i/>
          <w:iCs/>
          <w:color w:val="000000"/>
        </w:rPr>
        <w:t>vnfInstanceId</w:t>
      </w:r>
      <w:proofErr w:type="spellEnd"/>
      <w:r w:rsidR="00487F22" w:rsidRPr="00E6123D">
        <w:rPr>
          <w:rFonts w:cstheme="minorHAnsi"/>
          <w:color w:val="000000"/>
        </w:rPr>
        <w:t xml:space="preserve"> (from Step 3) as a request parameter in</w:t>
      </w:r>
      <w:r w:rsidR="00506634" w:rsidRPr="00E6123D">
        <w:rPr>
          <w:rFonts w:cstheme="minorHAnsi"/>
          <w:color w:val="000000"/>
        </w:rPr>
        <w:t xml:space="preserve"> the GET /</w:t>
      </w:r>
      <w:proofErr w:type="spellStart"/>
      <w:r w:rsidR="00506634" w:rsidRPr="00E6123D">
        <w:rPr>
          <w:rFonts w:cstheme="minorHAnsi"/>
          <w:color w:val="000000"/>
        </w:rPr>
        <w:t>vnflcm</w:t>
      </w:r>
      <w:proofErr w:type="spellEnd"/>
      <w:r w:rsidR="00506634" w:rsidRPr="00E6123D">
        <w:rPr>
          <w:rFonts w:cstheme="minorHAnsi"/>
          <w:color w:val="000000"/>
        </w:rPr>
        <w:t>/v2/</w:t>
      </w:r>
      <w:proofErr w:type="spellStart"/>
      <w:r w:rsidR="00506634" w:rsidRPr="00E6123D">
        <w:rPr>
          <w:rFonts w:cstheme="minorHAnsi"/>
          <w:color w:val="000000"/>
        </w:rPr>
        <w:t>vnf_instances</w:t>
      </w:r>
      <w:proofErr w:type="spellEnd"/>
      <w:r w:rsidR="00506634" w:rsidRPr="00E6123D">
        <w:rPr>
          <w:rFonts w:cstheme="minorHAnsi"/>
          <w:color w:val="000000"/>
        </w:rPr>
        <w:t>/{</w:t>
      </w:r>
      <w:proofErr w:type="spellStart"/>
      <w:r w:rsidR="00506634" w:rsidRPr="00E6123D">
        <w:rPr>
          <w:rFonts w:cstheme="minorHAnsi"/>
          <w:color w:val="000000"/>
        </w:rPr>
        <w:t>vnfInstanceId</w:t>
      </w:r>
      <w:proofErr w:type="spellEnd"/>
      <w:r w:rsidR="00506634" w:rsidRPr="00E6123D">
        <w:rPr>
          <w:rFonts w:cstheme="minorHAnsi"/>
          <w:color w:val="000000"/>
        </w:rPr>
        <w:t xml:space="preserve">} </w:t>
      </w:r>
      <w:r w:rsidR="00487F22" w:rsidRPr="00E6123D">
        <w:rPr>
          <w:rFonts w:cstheme="minorHAnsi"/>
          <w:color w:val="000000"/>
        </w:rPr>
        <w:t xml:space="preserve">method </w:t>
      </w:r>
      <w:r w:rsidR="00506634" w:rsidRPr="00E6123D">
        <w:rPr>
          <w:rFonts w:cstheme="minorHAnsi"/>
          <w:color w:val="000000"/>
        </w:rPr>
        <w:t xml:space="preserve">to </w:t>
      </w:r>
      <w:r w:rsidR="00487F22" w:rsidRPr="00E6123D">
        <w:rPr>
          <w:rFonts w:cstheme="minorHAnsi"/>
          <w:color w:val="000000"/>
        </w:rPr>
        <w:t xml:space="preserve">verify successful instantiation. </w:t>
      </w:r>
      <w:proofErr w:type="spellStart"/>
      <w:r w:rsidR="00487F22" w:rsidRPr="00E6123D">
        <w:rPr>
          <w:rFonts w:cstheme="minorHAnsi"/>
          <w:i/>
          <w:iCs/>
          <w:color w:val="000000"/>
        </w:rPr>
        <w:t>instantiationState</w:t>
      </w:r>
      <w:proofErr w:type="spellEnd"/>
      <w:r w:rsidR="00487F22" w:rsidRPr="00E6123D">
        <w:rPr>
          <w:rFonts w:cstheme="minorHAnsi"/>
          <w:color w:val="000000"/>
        </w:rPr>
        <w:t xml:space="preserve"> and </w:t>
      </w:r>
      <w:proofErr w:type="spellStart"/>
      <w:r w:rsidR="00487F22" w:rsidRPr="00E6123D">
        <w:rPr>
          <w:rFonts w:cstheme="minorHAnsi"/>
          <w:i/>
          <w:iCs/>
          <w:color w:val="000000"/>
        </w:rPr>
        <w:t>instantiatedVnfInfo</w:t>
      </w:r>
      <w:proofErr w:type="spellEnd"/>
      <w:r w:rsidR="00487F22" w:rsidRPr="00E6123D">
        <w:rPr>
          <w:rFonts w:cstheme="minorHAnsi"/>
          <w:color w:val="000000"/>
        </w:rPr>
        <w:t xml:space="preserve"> attributes of the </w:t>
      </w:r>
      <w:proofErr w:type="spellStart"/>
      <w:r w:rsidR="00487F22" w:rsidRPr="00E6123D">
        <w:rPr>
          <w:rFonts w:cstheme="minorHAnsi"/>
          <w:i/>
          <w:iCs/>
          <w:color w:val="000000"/>
        </w:rPr>
        <w:t>VnfInstance</w:t>
      </w:r>
      <w:proofErr w:type="spellEnd"/>
      <w:r w:rsidR="00487F22" w:rsidRPr="00E6123D">
        <w:rPr>
          <w:rFonts w:cstheme="minorHAnsi"/>
          <w:color w:val="000000"/>
        </w:rPr>
        <w:t xml:space="preserve"> data model should be updated </w:t>
      </w:r>
      <w:r w:rsidR="0066100D" w:rsidRPr="00E6123D">
        <w:rPr>
          <w:rFonts w:cstheme="minorHAnsi"/>
          <w:color w:val="000000"/>
        </w:rPr>
        <w:t>after the VNF goes into the INSTANTIATED state.</w:t>
      </w:r>
    </w:p>
    <w:sectPr w:rsidR="00F724D7" w:rsidRPr="00E6123D" w:rsidSect="00097315"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D5441" w14:textId="77777777" w:rsidR="00E5654D" w:rsidRDefault="00E5654D" w:rsidP="00050976">
      <w:pPr>
        <w:spacing w:after="0" w:line="240" w:lineRule="auto"/>
      </w:pPr>
      <w:r>
        <w:separator/>
      </w:r>
    </w:p>
  </w:endnote>
  <w:endnote w:type="continuationSeparator" w:id="0">
    <w:p w14:paraId="729720C2" w14:textId="77777777" w:rsidR="00E5654D" w:rsidRDefault="00E5654D" w:rsidP="00050976">
      <w:pPr>
        <w:spacing w:after="0" w:line="240" w:lineRule="auto"/>
      </w:pPr>
      <w:r>
        <w:continuationSeparator/>
      </w:r>
    </w:p>
  </w:endnote>
  <w:endnote w:type="continuationNotice" w:id="1">
    <w:p w14:paraId="203053E5" w14:textId="77777777" w:rsidR="00E5654D" w:rsidRDefault="00E565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24A1" w14:textId="77777777" w:rsidR="00E5654D" w:rsidRDefault="00E5654D" w:rsidP="00050976">
      <w:pPr>
        <w:spacing w:after="0" w:line="240" w:lineRule="auto"/>
      </w:pPr>
      <w:r>
        <w:separator/>
      </w:r>
    </w:p>
  </w:footnote>
  <w:footnote w:type="continuationSeparator" w:id="0">
    <w:p w14:paraId="2401168F" w14:textId="77777777" w:rsidR="00E5654D" w:rsidRDefault="00E5654D" w:rsidP="00050976">
      <w:pPr>
        <w:spacing w:after="0" w:line="240" w:lineRule="auto"/>
      </w:pPr>
      <w:r>
        <w:continuationSeparator/>
      </w:r>
    </w:p>
  </w:footnote>
  <w:footnote w:type="continuationNotice" w:id="1">
    <w:p w14:paraId="073E9F35" w14:textId="77777777" w:rsidR="00E5654D" w:rsidRDefault="00E5654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D5BEC"/>
    <w:multiLevelType w:val="multilevel"/>
    <w:tmpl w:val="774E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122D07"/>
    <w:multiLevelType w:val="multilevel"/>
    <w:tmpl w:val="2D40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2186895">
    <w:abstractNumId w:val="1"/>
  </w:num>
  <w:num w:numId="2" w16cid:durableId="789057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315"/>
    <w:rsid w:val="00000D26"/>
    <w:rsid w:val="00005BF2"/>
    <w:rsid w:val="00014675"/>
    <w:rsid w:val="00017AB7"/>
    <w:rsid w:val="00022705"/>
    <w:rsid w:val="000228F5"/>
    <w:rsid w:val="0002508F"/>
    <w:rsid w:val="00032E4D"/>
    <w:rsid w:val="00034BB3"/>
    <w:rsid w:val="00035AAA"/>
    <w:rsid w:val="000361FB"/>
    <w:rsid w:val="00037F65"/>
    <w:rsid w:val="00041524"/>
    <w:rsid w:val="000416DB"/>
    <w:rsid w:val="00050976"/>
    <w:rsid w:val="00051D50"/>
    <w:rsid w:val="00052C54"/>
    <w:rsid w:val="00055B9C"/>
    <w:rsid w:val="00063717"/>
    <w:rsid w:val="00063BE9"/>
    <w:rsid w:val="00063E4D"/>
    <w:rsid w:val="0006604A"/>
    <w:rsid w:val="00066483"/>
    <w:rsid w:val="0006651E"/>
    <w:rsid w:val="00066C20"/>
    <w:rsid w:val="000738FC"/>
    <w:rsid w:val="00075D5A"/>
    <w:rsid w:val="0008089D"/>
    <w:rsid w:val="0008097B"/>
    <w:rsid w:val="0008151E"/>
    <w:rsid w:val="00083932"/>
    <w:rsid w:val="00085972"/>
    <w:rsid w:val="0009150E"/>
    <w:rsid w:val="00092866"/>
    <w:rsid w:val="000972D3"/>
    <w:rsid w:val="00097315"/>
    <w:rsid w:val="000A3DD8"/>
    <w:rsid w:val="000A4A1E"/>
    <w:rsid w:val="000B259B"/>
    <w:rsid w:val="000B3145"/>
    <w:rsid w:val="000B4497"/>
    <w:rsid w:val="000C6BF0"/>
    <w:rsid w:val="000C7436"/>
    <w:rsid w:val="000D0391"/>
    <w:rsid w:val="000D0402"/>
    <w:rsid w:val="000D3A1D"/>
    <w:rsid w:val="000D4DC8"/>
    <w:rsid w:val="000D59A7"/>
    <w:rsid w:val="000E4556"/>
    <w:rsid w:val="000E6B8E"/>
    <w:rsid w:val="000F2854"/>
    <w:rsid w:val="000F6623"/>
    <w:rsid w:val="000F6AFB"/>
    <w:rsid w:val="000F7157"/>
    <w:rsid w:val="00103415"/>
    <w:rsid w:val="00103796"/>
    <w:rsid w:val="00105523"/>
    <w:rsid w:val="00113E46"/>
    <w:rsid w:val="00116F18"/>
    <w:rsid w:val="00123361"/>
    <w:rsid w:val="00130C6D"/>
    <w:rsid w:val="00130C71"/>
    <w:rsid w:val="00132A26"/>
    <w:rsid w:val="00133361"/>
    <w:rsid w:val="0013781F"/>
    <w:rsid w:val="001449FC"/>
    <w:rsid w:val="001472E9"/>
    <w:rsid w:val="001474EC"/>
    <w:rsid w:val="00155652"/>
    <w:rsid w:val="00155CCB"/>
    <w:rsid w:val="001601B0"/>
    <w:rsid w:val="001618A8"/>
    <w:rsid w:val="00162DDA"/>
    <w:rsid w:val="001705C3"/>
    <w:rsid w:val="0017379B"/>
    <w:rsid w:val="00181AD6"/>
    <w:rsid w:val="0018252C"/>
    <w:rsid w:val="00183DA4"/>
    <w:rsid w:val="00184B5D"/>
    <w:rsid w:val="00185B3F"/>
    <w:rsid w:val="001879D3"/>
    <w:rsid w:val="00190297"/>
    <w:rsid w:val="00193FAB"/>
    <w:rsid w:val="00194868"/>
    <w:rsid w:val="001A357B"/>
    <w:rsid w:val="001A3CAC"/>
    <w:rsid w:val="001B1B0A"/>
    <w:rsid w:val="001B6A0B"/>
    <w:rsid w:val="001B7803"/>
    <w:rsid w:val="001B7911"/>
    <w:rsid w:val="001C3247"/>
    <w:rsid w:val="001C3A04"/>
    <w:rsid w:val="001C401B"/>
    <w:rsid w:val="001C6BB0"/>
    <w:rsid w:val="001C7252"/>
    <w:rsid w:val="001D153D"/>
    <w:rsid w:val="001D1703"/>
    <w:rsid w:val="001D1EA1"/>
    <w:rsid w:val="001D4BE8"/>
    <w:rsid w:val="001D7A30"/>
    <w:rsid w:val="001E0910"/>
    <w:rsid w:val="001E1147"/>
    <w:rsid w:val="001E1CC0"/>
    <w:rsid w:val="001E2322"/>
    <w:rsid w:val="001F767E"/>
    <w:rsid w:val="00202011"/>
    <w:rsid w:val="002049D9"/>
    <w:rsid w:val="002056EA"/>
    <w:rsid w:val="00213163"/>
    <w:rsid w:val="002170AC"/>
    <w:rsid w:val="0022000C"/>
    <w:rsid w:val="002201AC"/>
    <w:rsid w:val="002210BA"/>
    <w:rsid w:val="002222E5"/>
    <w:rsid w:val="00225354"/>
    <w:rsid w:val="0023661B"/>
    <w:rsid w:val="00241B9A"/>
    <w:rsid w:val="002438E2"/>
    <w:rsid w:val="00244E0B"/>
    <w:rsid w:val="00250A2F"/>
    <w:rsid w:val="00251256"/>
    <w:rsid w:val="00251EE1"/>
    <w:rsid w:val="002528CC"/>
    <w:rsid w:val="0026337E"/>
    <w:rsid w:val="00266858"/>
    <w:rsid w:val="0027212F"/>
    <w:rsid w:val="0028335A"/>
    <w:rsid w:val="00284598"/>
    <w:rsid w:val="00284967"/>
    <w:rsid w:val="00285173"/>
    <w:rsid w:val="002914AF"/>
    <w:rsid w:val="00295784"/>
    <w:rsid w:val="002960A4"/>
    <w:rsid w:val="002A06A5"/>
    <w:rsid w:val="002A5102"/>
    <w:rsid w:val="002B48D9"/>
    <w:rsid w:val="002B5C10"/>
    <w:rsid w:val="002B609A"/>
    <w:rsid w:val="002B6251"/>
    <w:rsid w:val="002B725E"/>
    <w:rsid w:val="002C2904"/>
    <w:rsid w:val="002C4946"/>
    <w:rsid w:val="002C6154"/>
    <w:rsid w:val="002D0112"/>
    <w:rsid w:val="002D0C8D"/>
    <w:rsid w:val="002D0CDB"/>
    <w:rsid w:val="002D0F66"/>
    <w:rsid w:val="002D435C"/>
    <w:rsid w:val="002D535C"/>
    <w:rsid w:val="002E44FC"/>
    <w:rsid w:val="002F3553"/>
    <w:rsid w:val="002F4D06"/>
    <w:rsid w:val="002F68E2"/>
    <w:rsid w:val="00303870"/>
    <w:rsid w:val="00303996"/>
    <w:rsid w:val="003076E1"/>
    <w:rsid w:val="0031353C"/>
    <w:rsid w:val="0031377E"/>
    <w:rsid w:val="0031546F"/>
    <w:rsid w:val="00323FE0"/>
    <w:rsid w:val="003302D6"/>
    <w:rsid w:val="00333059"/>
    <w:rsid w:val="00333D37"/>
    <w:rsid w:val="00342EC4"/>
    <w:rsid w:val="00344B06"/>
    <w:rsid w:val="00345C80"/>
    <w:rsid w:val="00347246"/>
    <w:rsid w:val="00350580"/>
    <w:rsid w:val="003523A1"/>
    <w:rsid w:val="0036291A"/>
    <w:rsid w:val="003631C5"/>
    <w:rsid w:val="00375E8A"/>
    <w:rsid w:val="00381871"/>
    <w:rsid w:val="00382AEB"/>
    <w:rsid w:val="003842FC"/>
    <w:rsid w:val="00390AE4"/>
    <w:rsid w:val="0039442F"/>
    <w:rsid w:val="00395FCC"/>
    <w:rsid w:val="003A0730"/>
    <w:rsid w:val="003A24D9"/>
    <w:rsid w:val="003A27C9"/>
    <w:rsid w:val="003A566F"/>
    <w:rsid w:val="003A7DB7"/>
    <w:rsid w:val="003B082A"/>
    <w:rsid w:val="003B0A8B"/>
    <w:rsid w:val="003B1419"/>
    <w:rsid w:val="003B7B23"/>
    <w:rsid w:val="003C0382"/>
    <w:rsid w:val="003C257E"/>
    <w:rsid w:val="003C3DF6"/>
    <w:rsid w:val="003C5934"/>
    <w:rsid w:val="003D7ACA"/>
    <w:rsid w:val="003E0334"/>
    <w:rsid w:val="003E2501"/>
    <w:rsid w:val="003E2714"/>
    <w:rsid w:val="003E7814"/>
    <w:rsid w:val="003F0C02"/>
    <w:rsid w:val="003F1587"/>
    <w:rsid w:val="003F35E2"/>
    <w:rsid w:val="003F43B6"/>
    <w:rsid w:val="003F6C46"/>
    <w:rsid w:val="0040281E"/>
    <w:rsid w:val="00405B5C"/>
    <w:rsid w:val="00422A54"/>
    <w:rsid w:val="00422EDD"/>
    <w:rsid w:val="00424B26"/>
    <w:rsid w:val="004306C7"/>
    <w:rsid w:val="0043122C"/>
    <w:rsid w:val="00433BB9"/>
    <w:rsid w:val="00435D30"/>
    <w:rsid w:val="00444327"/>
    <w:rsid w:val="00447007"/>
    <w:rsid w:val="00450E70"/>
    <w:rsid w:val="00451F01"/>
    <w:rsid w:val="00456828"/>
    <w:rsid w:val="00456FD0"/>
    <w:rsid w:val="004630CB"/>
    <w:rsid w:val="004639B3"/>
    <w:rsid w:val="0047504B"/>
    <w:rsid w:val="00476A1F"/>
    <w:rsid w:val="00476A8D"/>
    <w:rsid w:val="00480E6D"/>
    <w:rsid w:val="00482DF7"/>
    <w:rsid w:val="00483F49"/>
    <w:rsid w:val="0048544D"/>
    <w:rsid w:val="004855AE"/>
    <w:rsid w:val="00486923"/>
    <w:rsid w:val="00486CFB"/>
    <w:rsid w:val="00487F22"/>
    <w:rsid w:val="00491E07"/>
    <w:rsid w:val="00493114"/>
    <w:rsid w:val="00495102"/>
    <w:rsid w:val="004A26AC"/>
    <w:rsid w:val="004A4624"/>
    <w:rsid w:val="004A61D1"/>
    <w:rsid w:val="004B2B4A"/>
    <w:rsid w:val="004B3D0A"/>
    <w:rsid w:val="004C4FAC"/>
    <w:rsid w:val="004C5B02"/>
    <w:rsid w:val="004C72BD"/>
    <w:rsid w:val="004C7D68"/>
    <w:rsid w:val="004D3DFE"/>
    <w:rsid w:val="004D4E81"/>
    <w:rsid w:val="004D59B6"/>
    <w:rsid w:val="004D5AE0"/>
    <w:rsid w:val="004D63D3"/>
    <w:rsid w:val="004E1B28"/>
    <w:rsid w:val="004E69C6"/>
    <w:rsid w:val="004E6FCC"/>
    <w:rsid w:val="004E78AA"/>
    <w:rsid w:val="004F0E0F"/>
    <w:rsid w:val="004F140B"/>
    <w:rsid w:val="004F5025"/>
    <w:rsid w:val="00502ADC"/>
    <w:rsid w:val="00503624"/>
    <w:rsid w:val="005057B2"/>
    <w:rsid w:val="005061F6"/>
    <w:rsid w:val="00506634"/>
    <w:rsid w:val="0050752D"/>
    <w:rsid w:val="005079C8"/>
    <w:rsid w:val="00507B67"/>
    <w:rsid w:val="00522433"/>
    <w:rsid w:val="005268A5"/>
    <w:rsid w:val="0052746E"/>
    <w:rsid w:val="00534C59"/>
    <w:rsid w:val="00534D9F"/>
    <w:rsid w:val="00540695"/>
    <w:rsid w:val="00542942"/>
    <w:rsid w:val="00545093"/>
    <w:rsid w:val="00547EDB"/>
    <w:rsid w:val="005554B3"/>
    <w:rsid w:val="0055578D"/>
    <w:rsid w:val="005629B7"/>
    <w:rsid w:val="00567A25"/>
    <w:rsid w:val="005714F8"/>
    <w:rsid w:val="00575376"/>
    <w:rsid w:val="0057754D"/>
    <w:rsid w:val="005805B7"/>
    <w:rsid w:val="005852E0"/>
    <w:rsid w:val="00591CD2"/>
    <w:rsid w:val="005958FF"/>
    <w:rsid w:val="00596C57"/>
    <w:rsid w:val="005A1202"/>
    <w:rsid w:val="005A4CF5"/>
    <w:rsid w:val="005B029A"/>
    <w:rsid w:val="005B0DBB"/>
    <w:rsid w:val="005B1918"/>
    <w:rsid w:val="005B5840"/>
    <w:rsid w:val="005B6638"/>
    <w:rsid w:val="005C080F"/>
    <w:rsid w:val="005C151E"/>
    <w:rsid w:val="005C5D50"/>
    <w:rsid w:val="005C7795"/>
    <w:rsid w:val="005D0020"/>
    <w:rsid w:val="005D04A3"/>
    <w:rsid w:val="005D1DCB"/>
    <w:rsid w:val="005D40FB"/>
    <w:rsid w:val="005D5176"/>
    <w:rsid w:val="005D5725"/>
    <w:rsid w:val="005D7813"/>
    <w:rsid w:val="005E2167"/>
    <w:rsid w:val="005E2C08"/>
    <w:rsid w:val="005E5CEF"/>
    <w:rsid w:val="005F3200"/>
    <w:rsid w:val="005F68EA"/>
    <w:rsid w:val="005F7CF2"/>
    <w:rsid w:val="006012EE"/>
    <w:rsid w:val="006014D9"/>
    <w:rsid w:val="00602063"/>
    <w:rsid w:val="0060503A"/>
    <w:rsid w:val="00606D71"/>
    <w:rsid w:val="00607B35"/>
    <w:rsid w:val="006100C0"/>
    <w:rsid w:val="00612683"/>
    <w:rsid w:val="0061551C"/>
    <w:rsid w:val="00617879"/>
    <w:rsid w:val="006213BB"/>
    <w:rsid w:val="00624586"/>
    <w:rsid w:val="00624E63"/>
    <w:rsid w:val="00630B74"/>
    <w:rsid w:val="00630FF0"/>
    <w:rsid w:val="00633974"/>
    <w:rsid w:val="00633C7C"/>
    <w:rsid w:val="006356C5"/>
    <w:rsid w:val="00643CBF"/>
    <w:rsid w:val="00651355"/>
    <w:rsid w:val="006523D8"/>
    <w:rsid w:val="00653670"/>
    <w:rsid w:val="00654E10"/>
    <w:rsid w:val="00660D53"/>
    <w:rsid w:val="0066100D"/>
    <w:rsid w:val="006640A4"/>
    <w:rsid w:val="00665FE9"/>
    <w:rsid w:val="00666E92"/>
    <w:rsid w:val="0067114F"/>
    <w:rsid w:val="006722D2"/>
    <w:rsid w:val="00675373"/>
    <w:rsid w:val="00675ACA"/>
    <w:rsid w:val="006766AE"/>
    <w:rsid w:val="0067777A"/>
    <w:rsid w:val="00687415"/>
    <w:rsid w:val="006916FA"/>
    <w:rsid w:val="00692161"/>
    <w:rsid w:val="00694752"/>
    <w:rsid w:val="00697243"/>
    <w:rsid w:val="006A11DD"/>
    <w:rsid w:val="006A55D1"/>
    <w:rsid w:val="006A6575"/>
    <w:rsid w:val="006B5093"/>
    <w:rsid w:val="006C2260"/>
    <w:rsid w:val="006C4880"/>
    <w:rsid w:val="006C4B2D"/>
    <w:rsid w:val="006C5BB5"/>
    <w:rsid w:val="006C5C1D"/>
    <w:rsid w:val="006C7ABE"/>
    <w:rsid w:val="006D13D3"/>
    <w:rsid w:val="006E1809"/>
    <w:rsid w:val="006E55BD"/>
    <w:rsid w:val="006E6FA5"/>
    <w:rsid w:val="006F0F23"/>
    <w:rsid w:val="00703728"/>
    <w:rsid w:val="00704407"/>
    <w:rsid w:val="007054D5"/>
    <w:rsid w:val="00707FB7"/>
    <w:rsid w:val="00712E75"/>
    <w:rsid w:val="00714431"/>
    <w:rsid w:val="00714ABF"/>
    <w:rsid w:val="007159C6"/>
    <w:rsid w:val="00721284"/>
    <w:rsid w:val="00725605"/>
    <w:rsid w:val="00727564"/>
    <w:rsid w:val="007312B3"/>
    <w:rsid w:val="00732349"/>
    <w:rsid w:val="00736346"/>
    <w:rsid w:val="0075380E"/>
    <w:rsid w:val="00754729"/>
    <w:rsid w:val="00762065"/>
    <w:rsid w:val="007636D1"/>
    <w:rsid w:val="00763F6D"/>
    <w:rsid w:val="00764999"/>
    <w:rsid w:val="0076765A"/>
    <w:rsid w:val="00772281"/>
    <w:rsid w:val="00772E90"/>
    <w:rsid w:val="00780174"/>
    <w:rsid w:val="007839E5"/>
    <w:rsid w:val="0078526F"/>
    <w:rsid w:val="00785418"/>
    <w:rsid w:val="00785958"/>
    <w:rsid w:val="00786D6D"/>
    <w:rsid w:val="007919A3"/>
    <w:rsid w:val="00792241"/>
    <w:rsid w:val="00796292"/>
    <w:rsid w:val="007A0DBF"/>
    <w:rsid w:val="007A1F0A"/>
    <w:rsid w:val="007A32DA"/>
    <w:rsid w:val="007A478A"/>
    <w:rsid w:val="007A6E29"/>
    <w:rsid w:val="007A7400"/>
    <w:rsid w:val="007B0FF3"/>
    <w:rsid w:val="007B1C88"/>
    <w:rsid w:val="007B29E1"/>
    <w:rsid w:val="007B4275"/>
    <w:rsid w:val="007B4434"/>
    <w:rsid w:val="007B76AD"/>
    <w:rsid w:val="007C0CD9"/>
    <w:rsid w:val="007C1E79"/>
    <w:rsid w:val="007C59A3"/>
    <w:rsid w:val="007D29A0"/>
    <w:rsid w:val="007D4CD0"/>
    <w:rsid w:val="007D4CD7"/>
    <w:rsid w:val="007D58DD"/>
    <w:rsid w:val="007D6541"/>
    <w:rsid w:val="007E136B"/>
    <w:rsid w:val="007E281F"/>
    <w:rsid w:val="007E584C"/>
    <w:rsid w:val="007E7706"/>
    <w:rsid w:val="007F2C35"/>
    <w:rsid w:val="007F4590"/>
    <w:rsid w:val="007F6C4B"/>
    <w:rsid w:val="00800482"/>
    <w:rsid w:val="0080242D"/>
    <w:rsid w:val="0080780C"/>
    <w:rsid w:val="00807A81"/>
    <w:rsid w:val="00811FCC"/>
    <w:rsid w:val="00815AF3"/>
    <w:rsid w:val="00820B10"/>
    <w:rsid w:val="0082392B"/>
    <w:rsid w:val="00823DE1"/>
    <w:rsid w:val="008247DC"/>
    <w:rsid w:val="00830AAA"/>
    <w:rsid w:val="008320DE"/>
    <w:rsid w:val="00833AD6"/>
    <w:rsid w:val="00836B83"/>
    <w:rsid w:val="00843643"/>
    <w:rsid w:val="00845814"/>
    <w:rsid w:val="008479C1"/>
    <w:rsid w:val="008505AC"/>
    <w:rsid w:val="008525FC"/>
    <w:rsid w:val="00856627"/>
    <w:rsid w:val="00861222"/>
    <w:rsid w:val="00861E5C"/>
    <w:rsid w:val="00862439"/>
    <w:rsid w:val="008625B9"/>
    <w:rsid w:val="00864DA3"/>
    <w:rsid w:val="00866ABE"/>
    <w:rsid w:val="00876466"/>
    <w:rsid w:val="0087757E"/>
    <w:rsid w:val="008814C3"/>
    <w:rsid w:val="00885D57"/>
    <w:rsid w:val="00896550"/>
    <w:rsid w:val="008A1BA0"/>
    <w:rsid w:val="008A3277"/>
    <w:rsid w:val="008A3569"/>
    <w:rsid w:val="008A6169"/>
    <w:rsid w:val="008A702C"/>
    <w:rsid w:val="008B2CB5"/>
    <w:rsid w:val="008B3B98"/>
    <w:rsid w:val="008B66D8"/>
    <w:rsid w:val="008C6FE1"/>
    <w:rsid w:val="008D3577"/>
    <w:rsid w:val="008D4476"/>
    <w:rsid w:val="008E0E8D"/>
    <w:rsid w:val="008E1424"/>
    <w:rsid w:val="008E230B"/>
    <w:rsid w:val="008E3FC1"/>
    <w:rsid w:val="008F0E96"/>
    <w:rsid w:val="008F2B37"/>
    <w:rsid w:val="008F398C"/>
    <w:rsid w:val="008F39DC"/>
    <w:rsid w:val="008F54D2"/>
    <w:rsid w:val="009005C3"/>
    <w:rsid w:val="00900E8F"/>
    <w:rsid w:val="00906516"/>
    <w:rsid w:val="00911701"/>
    <w:rsid w:val="00932244"/>
    <w:rsid w:val="009323A4"/>
    <w:rsid w:val="0093496D"/>
    <w:rsid w:val="00936E24"/>
    <w:rsid w:val="00940E4A"/>
    <w:rsid w:val="00941A7D"/>
    <w:rsid w:val="00943FDF"/>
    <w:rsid w:val="00944EDE"/>
    <w:rsid w:val="00947CFE"/>
    <w:rsid w:val="0095122B"/>
    <w:rsid w:val="00961492"/>
    <w:rsid w:val="00961B77"/>
    <w:rsid w:val="00966D05"/>
    <w:rsid w:val="00973C68"/>
    <w:rsid w:val="0097543C"/>
    <w:rsid w:val="00984D9C"/>
    <w:rsid w:val="00986129"/>
    <w:rsid w:val="00990CD4"/>
    <w:rsid w:val="009941F0"/>
    <w:rsid w:val="009949D4"/>
    <w:rsid w:val="00994BE9"/>
    <w:rsid w:val="00996E2E"/>
    <w:rsid w:val="009A025B"/>
    <w:rsid w:val="009A1DB1"/>
    <w:rsid w:val="009A2A33"/>
    <w:rsid w:val="009A64E1"/>
    <w:rsid w:val="009A6C08"/>
    <w:rsid w:val="009A6CE6"/>
    <w:rsid w:val="009B2920"/>
    <w:rsid w:val="009B4137"/>
    <w:rsid w:val="009B42AC"/>
    <w:rsid w:val="009B4C50"/>
    <w:rsid w:val="009C32EF"/>
    <w:rsid w:val="009C514D"/>
    <w:rsid w:val="009D0F0D"/>
    <w:rsid w:val="009D7D8E"/>
    <w:rsid w:val="009E217F"/>
    <w:rsid w:val="009F16DC"/>
    <w:rsid w:val="009F358D"/>
    <w:rsid w:val="009F56D2"/>
    <w:rsid w:val="00A02216"/>
    <w:rsid w:val="00A0304B"/>
    <w:rsid w:val="00A048C6"/>
    <w:rsid w:val="00A05190"/>
    <w:rsid w:val="00A10F66"/>
    <w:rsid w:val="00A24943"/>
    <w:rsid w:val="00A262AA"/>
    <w:rsid w:val="00A30E22"/>
    <w:rsid w:val="00A3173E"/>
    <w:rsid w:val="00A31C47"/>
    <w:rsid w:val="00A3206B"/>
    <w:rsid w:val="00A335CD"/>
    <w:rsid w:val="00A35734"/>
    <w:rsid w:val="00A41964"/>
    <w:rsid w:val="00A4242D"/>
    <w:rsid w:val="00A45B59"/>
    <w:rsid w:val="00A47334"/>
    <w:rsid w:val="00A52C3E"/>
    <w:rsid w:val="00A52F0F"/>
    <w:rsid w:val="00A54052"/>
    <w:rsid w:val="00A579F8"/>
    <w:rsid w:val="00A664FE"/>
    <w:rsid w:val="00A70751"/>
    <w:rsid w:val="00A7078B"/>
    <w:rsid w:val="00A74884"/>
    <w:rsid w:val="00A768F3"/>
    <w:rsid w:val="00A76A9A"/>
    <w:rsid w:val="00A776AC"/>
    <w:rsid w:val="00A81B7B"/>
    <w:rsid w:val="00A83A75"/>
    <w:rsid w:val="00A85A68"/>
    <w:rsid w:val="00A91F5D"/>
    <w:rsid w:val="00A94AB0"/>
    <w:rsid w:val="00A970DC"/>
    <w:rsid w:val="00AA28D0"/>
    <w:rsid w:val="00AA537E"/>
    <w:rsid w:val="00AA6529"/>
    <w:rsid w:val="00AA66AC"/>
    <w:rsid w:val="00AA6F95"/>
    <w:rsid w:val="00AB2934"/>
    <w:rsid w:val="00AC3732"/>
    <w:rsid w:val="00AC383B"/>
    <w:rsid w:val="00AC73D8"/>
    <w:rsid w:val="00AD08CB"/>
    <w:rsid w:val="00AD0E88"/>
    <w:rsid w:val="00AD204B"/>
    <w:rsid w:val="00AD2DE3"/>
    <w:rsid w:val="00AD507C"/>
    <w:rsid w:val="00AE4079"/>
    <w:rsid w:val="00AE5A82"/>
    <w:rsid w:val="00AE5D40"/>
    <w:rsid w:val="00AF4962"/>
    <w:rsid w:val="00AF49AE"/>
    <w:rsid w:val="00AF4C8F"/>
    <w:rsid w:val="00AF6BAF"/>
    <w:rsid w:val="00AF7466"/>
    <w:rsid w:val="00B00E27"/>
    <w:rsid w:val="00B01F38"/>
    <w:rsid w:val="00B055C0"/>
    <w:rsid w:val="00B146B3"/>
    <w:rsid w:val="00B17DCA"/>
    <w:rsid w:val="00B204EF"/>
    <w:rsid w:val="00B208A5"/>
    <w:rsid w:val="00B26CFC"/>
    <w:rsid w:val="00B30342"/>
    <w:rsid w:val="00B31F5D"/>
    <w:rsid w:val="00B337AC"/>
    <w:rsid w:val="00B343AA"/>
    <w:rsid w:val="00B41727"/>
    <w:rsid w:val="00B54117"/>
    <w:rsid w:val="00B6219E"/>
    <w:rsid w:val="00B71B73"/>
    <w:rsid w:val="00B73E2C"/>
    <w:rsid w:val="00B74099"/>
    <w:rsid w:val="00B81C07"/>
    <w:rsid w:val="00B82245"/>
    <w:rsid w:val="00B84038"/>
    <w:rsid w:val="00B84181"/>
    <w:rsid w:val="00B87C8B"/>
    <w:rsid w:val="00B94563"/>
    <w:rsid w:val="00B94E2C"/>
    <w:rsid w:val="00B94E38"/>
    <w:rsid w:val="00B954F0"/>
    <w:rsid w:val="00BA0015"/>
    <w:rsid w:val="00BA14FD"/>
    <w:rsid w:val="00BA3521"/>
    <w:rsid w:val="00BA3B31"/>
    <w:rsid w:val="00BA4BF9"/>
    <w:rsid w:val="00BA514E"/>
    <w:rsid w:val="00BA72B2"/>
    <w:rsid w:val="00BB0D0B"/>
    <w:rsid w:val="00BB1958"/>
    <w:rsid w:val="00BB63E1"/>
    <w:rsid w:val="00BB7619"/>
    <w:rsid w:val="00BC1D2B"/>
    <w:rsid w:val="00BC26FF"/>
    <w:rsid w:val="00BC456B"/>
    <w:rsid w:val="00BC7A8E"/>
    <w:rsid w:val="00BD07AA"/>
    <w:rsid w:val="00BD1301"/>
    <w:rsid w:val="00BD3A65"/>
    <w:rsid w:val="00BD3E9D"/>
    <w:rsid w:val="00BD5A3C"/>
    <w:rsid w:val="00BD5A81"/>
    <w:rsid w:val="00BD6199"/>
    <w:rsid w:val="00BD7CC3"/>
    <w:rsid w:val="00BE0418"/>
    <w:rsid w:val="00BE6424"/>
    <w:rsid w:val="00BE73F9"/>
    <w:rsid w:val="00BE7FF6"/>
    <w:rsid w:val="00BF147D"/>
    <w:rsid w:val="00BF232A"/>
    <w:rsid w:val="00BF477C"/>
    <w:rsid w:val="00BF6C32"/>
    <w:rsid w:val="00C00273"/>
    <w:rsid w:val="00C005D3"/>
    <w:rsid w:val="00C0093E"/>
    <w:rsid w:val="00C00E95"/>
    <w:rsid w:val="00C012AB"/>
    <w:rsid w:val="00C067B6"/>
    <w:rsid w:val="00C06F98"/>
    <w:rsid w:val="00C1053F"/>
    <w:rsid w:val="00C160D3"/>
    <w:rsid w:val="00C23154"/>
    <w:rsid w:val="00C41F44"/>
    <w:rsid w:val="00C41F8F"/>
    <w:rsid w:val="00C42EC1"/>
    <w:rsid w:val="00C448F6"/>
    <w:rsid w:val="00C4507A"/>
    <w:rsid w:val="00C451EF"/>
    <w:rsid w:val="00C46D05"/>
    <w:rsid w:val="00C522A1"/>
    <w:rsid w:val="00C52F2E"/>
    <w:rsid w:val="00C53B02"/>
    <w:rsid w:val="00C53D34"/>
    <w:rsid w:val="00C63BBB"/>
    <w:rsid w:val="00C64FD3"/>
    <w:rsid w:val="00C6615D"/>
    <w:rsid w:val="00C72EBD"/>
    <w:rsid w:val="00C74E30"/>
    <w:rsid w:val="00C74E55"/>
    <w:rsid w:val="00C76AB4"/>
    <w:rsid w:val="00C77FC1"/>
    <w:rsid w:val="00C8194F"/>
    <w:rsid w:val="00C81D2D"/>
    <w:rsid w:val="00C84012"/>
    <w:rsid w:val="00C86590"/>
    <w:rsid w:val="00C87070"/>
    <w:rsid w:val="00C9027C"/>
    <w:rsid w:val="00C918E2"/>
    <w:rsid w:val="00C91986"/>
    <w:rsid w:val="00C92017"/>
    <w:rsid w:val="00C927F7"/>
    <w:rsid w:val="00C939CB"/>
    <w:rsid w:val="00C9559C"/>
    <w:rsid w:val="00C96983"/>
    <w:rsid w:val="00CA08D1"/>
    <w:rsid w:val="00CA15B3"/>
    <w:rsid w:val="00CA4535"/>
    <w:rsid w:val="00CB260D"/>
    <w:rsid w:val="00CB5801"/>
    <w:rsid w:val="00CB5BEA"/>
    <w:rsid w:val="00CB632C"/>
    <w:rsid w:val="00CB6A55"/>
    <w:rsid w:val="00CB7C47"/>
    <w:rsid w:val="00CC0525"/>
    <w:rsid w:val="00CC738B"/>
    <w:rsid w:val="00CD2746"/>
    <w:rsid w:val="00CD3A83"/>
    <w:rsid w:val="00CD6363"/>
    <w:rsid w:val="00CE0012"/>
    <w:rsid w:val="00CE0B5B"/>
    <w:rsid w:val="00CE0EAA"/>
    <w:rsid w:val="00CE5F30"/>
    <w:rsid w:val="00CE74D6"/>
    <w:rsid w:val="00CE7966"/>
    <w:rsid w:val="00CF1B15"/>
    <w:rsid w:val="00CF1FF8"/>
    <w:rsid w:val="00CF58AD"/>
    <w:rsid w:val="00CF6243"/>
    <w:rsid w:val="00D00F9F"/>
    <w:rsid w:val="00D0353E"/>
    <w:rsid w:val="00D0398D"/>
    <w:rsid w:val="00D06AD6"/>
    <w:rsid w:val="00D138DA"/>
    <w:rsid w:val="00D143B6"/>
    <w:rsid w:val="00D1457B"/>
    <w:rsid w:val="00D15210"/>
    <w:rsid w:val="00D24873"/>
    <w:rsid w:val="00D25260"/>
    <w:rsid w:val="00D25759"/>
    <w:rsid w:val="00D25E23"/>
    <w:rsid w:val="00D319AC"/>
    <w:rsid w:val="00D354D1"/>
    <w:rsid w:val="00D40EC1"/>
    <w:rsid w:val="00D41CCB"/>
    <w:rsid w:val="00D46489"/>
    <w:rsid w:val="00D479C6"/>
    <w:rsid w:val="00D50F23"/>
    <w:rsid w:val="00D51269"/>
    <w:rsid w:val="00D578AC"/>
    <w:rsid w:val="00D633C0"/>
    <w:rsid w:val="00D63DCE"/>
    <w:rsid w:val="00D65F20"/>
    <w:rsid w:val="00D67EFE"/>
    <w:rsid w:val="00D740B3"/>
    <w:rsid w:val="00D74454"/>
    <w:rsid w:val="00D76ED2"/>
    <w:rsid w:val="00D77517"/>
    <w:rsid w:val="00D91B0D"/>
    <w:rsid w:val="00D92743"/>
    <w:rsid w:val="00D92E87"/>
    <w:rsid w:val="00DA0583"/>
    <w:rsid w:val="00DA1E44"/>
    <w:rsid w:val="00DA2836"/>
    <w:rsid w:val="00DA332E"/>
    <w:rsid w:val="00DA3490"/>
    <w:rsid w:val="00DA34FE"/>
    <w:rsid w:val="00DA4F98"/>
    <w:rsid w:val="00DA543D"/>
    <w:rsid w:val="00DB0599"/>
    <w:rsid w:val="00DB320B"/>
    <w:rsid w:val="00DB6FEF"/>
    <w:rsid w:val="00DC49BB"/>
    <w:rsid w:val="00DC7825"/>
    <w:rsid w:val="00DC786D"/>
    <w:rsid w:val="00DD59BE"/>
    <w:rsid w:val="00DD7DE9"/>
    <w:rsid w:val="00DE1DCE"/>
    <w:rsid w:val="00DE205C"/>
    <w:rsid w:val="00DE4A5B"/>
    <w:rsid w:val="00DE4E55"/>
    <w:rsid w:val="00DF2753"/>
    <w:rsid w:val="00DF3F73"/>
    <w:rsid w:val="00DF43E8"/>
    <w:rsid w:val="00DF7BDC"/>
    <w:rsid w:val="00E01443"/>
    <w:rsid w:val="00E0202A"/>
    <w:rsid w:val="00E0219F"/>
    <w:rsid w:val="00E045A5"/>
    <w:rsid w:val="00E05455"/>
    <w:rsid w:val="00E14ACE"/>
    <w:rsid w:val="00E2093A"/>
    <w:rsid w:val="00E20E53"/>
    <w:rsid w:val="00E213CB"/>
    <w:rsid w:val="00E239A1"/>
    <w:rsid w:val="00E27839"/>
    <w:rsid w:val="00E27BFB"/>
    <w:rsid w:val="00E316C1"/>
    <w:rsid w:val="00E31DB5"/>
    <w:rsid w:val="00E327B5"/>
    <w:rsid w:val="00E37F38"/>
    <w:rsid w:val="00E4644F"/>
    <w:rsid w:val="00E468A0"/>
    <w:rsid w:val="00E46B46"/>
    <w:rsid w:val="00E46DF4"/>
    <w:rsid w:val="00E46F0A"/>
    <w:rsid w:val="00E475CE"/>
    <w:rsid w:val="00E517DD"/>
    <w:rsid w:val="00E54BCD"/>
    <w:rsid w:val="00E5654D"/>
    <w:rsid w:val="00E6123D"/>
    <w:rsid w:val="00E62153"/>
    <w:rsid w:val="00E62A7F"/>
    <w:rsid w:val="00E644D4"/>
    <w:rsid w:val="00E67AFC"/>
    <w:rsid w:val="00E67E0A"/>
    <w:rsid w:val="00E70149"/>
    <w:rsid w:val="00E708A4"/>
    <w:rsid w:val="00E70B01"/>
    <w:rsid w:val="00E74676"/>
    <w:rsid w:val="00E75BD7"/>
    <w:rsid w:val="00E776FC"/>
    <w:rsid w:val="00E84DCF"/>
    <w:rsid w:val="00E858F1"/>
    <w:rsid w:val="00E907ED"/>
    <w:rsid w:val="00E910A1"/>
    <w:rsid w:val="00E9748B"/>
    <w:rsid w:val="00E97A98"/>
    <w:rsid w:val="00E97B0E"/>
    <w:rsid w:val="00EA0E4A"/>
    <w:rsid w:val="00EA10AD"/>
    <w:rsid w:val="00EA20DE"/>
    <w:rsid w:val="00EA486E"/>
    <w:rsid w:val="00EA6508"/>
    <w:rsid w:val="00EA6F3F"/>
    <w:rsid w:val="00EB12B0"/>
    <w:rsid w:val="00EC011E"/>
    <w:rsid w:val="00EC0B8D"/>
    <w:rsid w:val="00EC1380"/>
    <w:rsid w:val="00EC4361"/>
    <w:rsid w:val="00ED499F"/>
    <w:rsid w:val="00ED79D2"/>
    <w:rsid w:val="00EE0458"/>
    <w:rsid w:val="00EE2980"/>
    <w:rsid w:val="00EE4640"/>
    <w:rsid w:val="00EE4D5A"/>
    <w:rsid w:val="00EF2809"/>
    <w:rsid w:val="00EF7C4C"/>
    <w:rsid w:val="00F000D0"/>
    <w:rsid w:val="00F01EAB"/>
    <w:rsid w:val="00F1063F"/>
    <w:rsid w:val="00F14BEB"/>
    <w:rsid w:val="00F17184"/>
    <w:rsid w:val="00F204DF"/>
    <w:rsid w:val="00F21217"/>
    <w:rsid w:val="00F23DA8"/>
    <w:rsid w:val="00F24469"/>
    <w:rsid w:val="00F30CC7"/>
    <w:rsid w:val="00F42197"/>
    <w:rsid w:val="00F42F03"/>
    <w:rsid w:val="00F45B91"/>
    <w:rsid w:val="00F55A7D"/>
    <w:rsid w:val="00F56C88"/>
    <w:rsid w:val="00F65B90"/>
    <w:rsid w:val="00F65BF0"/>
    <w:rsid w:val="00F7156C"/>
    <w:rsid w:val="00F71981"/>
    <w:rsid w:val="00F71A09"/>
    <w:rsid w:val="00F724D7"/>
    <w:rsid w:val="00F8426A"/>
    <w:rsid w:val="00F85D74"/>
    <w:rsid w:val="00F87E49"/>
    <w:rsid w:val="00F94439"/>
    <w:rsid w:val="00F95667"/>
    <w:rsid w:val="00F958A6"/>
    <w:rsid w:val="00FA0B8A"/>
    <w:rsid w:val="00FA0C2A"/>
    <w:rsid w:val="00FA1E68"/>
    <w:rsid w:val="00FA3FD2"/>
    <w:rsid w:val="00FA6539"/>
    <w:rsid w:val="00FB1111"/>
    <w:rsid w:val="00FB3A13"/>
    <w:rsid w:val="00FC0D49"/>
    <w:rsid w:val="00FC2946"/>
    <w:rsid w:val="00FC46CD"/>
    <w:rsid w:val="00FC4C8E"/>
    <w:rsid w:val="00FC59C5"/>
    <w:rsid w:val="00FC73E7"/>
    <w:rsid w:val="00FD1877"/>
    <w:rsid w:val="00FD3AA5"/>
    <w:rsid w:val="00FD73DE"/>
    <w:rsid w:val="00FE21B6"/>
    <w:rsid w:val="00FF1853"/>
    <w:rsid w:val="00FF3786"/>
    <w:rsid w:val="00FF4AE5"/>
    <w:rsid w:val="00FF6D92"/>
    <w:rsid w:val="01D0E7F8"/>
    <w:rsid w:val="0F582DB6"/>
    <w:rsid w:val="1A1402B4"/>
    <w:rsid w:val="1F64F7E6"/>
    <w:rsid w:val="20607571"/>
    <w:rsid w:val="21FC45D2"/>
    <w:rsid w:val="27A8CC6B"/>
    <w:rsid w:val="2A2BFE26"/>
    <w:rsid w:val="329DC5EE"/>
    <w:rsid w:val="32E05E91"/>
    <w:rsid w:val="33B62783"/>
    <w:rsid w:val="3AB4A23C"/>
    <w:rsid w:val="4527EF31"/>
    <w:rsid w:val="458FEF9B"/>
    <w:rsid w:val="4836DB97"/>
    <w:rsid w:val="5334577D"/>
    <w:rsid w:val="5EC99ECC"/>
    <w:rsid w:val="5FF7D2AA"/>
    <w:rsid w:val="6603A1DF"/>
    <w:rsid w:val="6BA2DF80"/>
    <w:rsid w:val="6BF35093"/>
    <w:rsid w:val="6E21943D"/>
    <w:rsid w:val="6FE83162"/>
    <w:rsid w:val="71A075A8"/>
    <w:rsid w:val="7D2B87F2"/>
    <w:rsid w:val="7DFED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E911F"/>
  <w15:chartTrackingRefBased/>
  <w15:docId w15:val="{BF8F1EC0-41CA-4CFD-83CA-8ADBA02E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0D0"/>
  </w:style>
  <w:style w:type="paragraph" w:styleId="Heading2">
    <w:name w:val="heading 2"/>
    <w:basedOn w:val="Normal"/>
    <w:link w:val="Heading2Char"/>
    <w:uiPriority w:val="9"/>
    <w:qFormat/>
    <w:rsid w:val="000973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97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0973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9731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97315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0973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9731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0973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097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315"/>
    <w:rPr>
      <w:color w:val="0000FF"/>
      <w:u w:val="single"/>
    </w:rPr>
  </w:style>
  <w:style w:type="paragraph" w:styleId="Revision">
    <w:name w:val="Revision"/>
    <w:hidden/>
    <w:uiPriority w:val="99"/>
    <w:semiHidden/>
    <w:rsid w:val="00034B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53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8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68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682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976"/>
  </w:style>
  <w:style w:type="paragraph" w:styleId="Footer">
    <w:name w:val="footer"/>
    <w:basedOn w:val="Normal"/>
    <w:link w:val="FooterChar"/>
    <w:uiPriority w:val="99"/>
    <w:unhideWhenUsed/>
    <w:rsid w:val="0005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8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localhost:8080/u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tsi.org/deliver/etsi_gs/NFV-SOL/001_099/003/03.03.01_60/gs_NFV-SOL003v030301p.pdf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0CB4CA767E454C91CC8178E9AE6AB2" ma:contentTypeVersion="6" ma:contentTypeDescription="Create a new document." ma:contentTypeScope="" ma:versionID="1668059b660346b506863fe540afc11c">
  <xsd:schema xmlns:xsd="http://www.w3.org/2001/XMLSchema" xmlns:xs="http://www.w3.org/2001/XMLSchema" xmlns:p="http://schemas.microsoft.com/office/2006/metadata/properties" xmlns:ns2="706864e1-2bce-49fd-8a1e-45cde3b09a28" targetNamespace="http://schemas.microsoft.com/office/2006/metadata/properties" ma:root="true" ma:fieldsID="924aa9cddb060e2d5ab23d37e50531cc" ns2:_="">
    <xsd:import namespace="706864e1-2bce-49fd-8a1e-45cde3b09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864e1-2bce-49fd-8a1e-45cde3b09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ED1FC-6B60-4D13-90C5-0A64BB32BB64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706864e1-2bce-49fd-8a1e-45cde3b09a28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232F785-9619-4F78-928C-C4C263D777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B4D674-0F9D-45CE-9BB5-100D1F14B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864e1-2bce-49fd-8a1e-45cde3b09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2FD64F-9446-4F2B-835E-3A0D26F23D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28</Pages>
  <Words>2908</Words>
  <Characters>16580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VNf</vt:lpstr>
    </vt:vector>
  </TitlesOfParts>
  <Company/>
  <LinksUpToDate>false</LinksUpToDate>
  <CharactersWithSpaces>19450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VNf</dc:title>
  <dc:subject>User Manual</dc:subject>
  <dc:creator>Muhammad Rehan Abbasi</dc:creator>
  <cp:keywords/>
  <dc:description/>
  <cp:lastModifiedBy>Muhammad Hamza</cp:lastModifiedBy>
  <cp:revision>289</cp:revision>
  <dcterms:created xsi:type="dcterms:W3CDTF">2021-12-10T08:35:00Z</dcterms:created>
  <dcterms:modified xsi:type="dcterms:W3CDTF">2022-10-14T08:23:00Z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0x010100F20CB4CA767E454C91CC8178E9AE6AB2</vt:lpwstr>
  </property>
</Properties>
</file>